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spacing w:before="6"/>
        <w:rPr>
          <w:rFonts w:ascii="Times New Roman"/>
          <w:sz w:val="15"/>
        </w:rPr>
      </w:pPr>
    </w:p>
    <w:p>
      <w:pPr>
        <w:pStyle w:val="BodyText"/>
        <w:ind w:left="2126"/>
        <w:rPr>
          <w:rFonts w:ascii="Times New Roman"/>
          <w:sz w:val="20"/>
        </w:rPr>
      </w:pPr>
      <w:r>
        <w:rPr>
          <w:rFonts w:ascii="Times New Roman"/>
          <w:sz w:val="20"/>
        </w:rPr>
        <w:drawing>
          <wp:inline distT="0" distB="0" distL="0" distR="0">
            <wp:extent cx="3020002" cy="1063275"/>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3020002" cy="1063275"/>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pPr>
      <w:r>
        <w:rPr>
          <w:color w:val="333333"/>
        </w:rPr>
        <w:t>Quotation</w:t>
      </w:r>
      <w:r>
        <w:rPr>
          <w:color w:val="333333"/>
          <w:spacing w:val="-22"/>
        </w:rPr>
        <w:t> </w:t>
      </w:r>
      <w:r>
        <w:rPr>
          <w:color w:val="333333"/>
          <w:spacing w:val="-2"/>
        </w:rPr>
        <w:t>request</w:t>
      </w:r>
    </w:p>
    <w:p>
      <w:pPr>
        <w:spacing w:before="413"/>
        <w:ind w:left="781" w:right="1499" w:firstLine="0"/>
        <w:jc w:val="center"/>
        <w:rPr>
          <w:sz w:val="36"/>
        </w:rPr>
      </w:pPr>
      <w:r>
        <w:rPr>
          <w:color w:val="333333"/>
          <w:sz w:val="36"/>
        </w:rPr>
        <w:t>To</w:t>
      </w:r>
      <w:r>
        <w:rPr>
          <w:color w:val="333333"/>
          <w:spacing w:val="-7"/>
          <w:sz w:val="36"/>
        </w:rPr>
        <w:t> </w:t>
      </w:r>
      <w:r>
        <w:rPr>
          <w:color w:val="333333"/>
          <w:sz w:val="36"/>
        </w:rPr>
        <w:t>undertake</w:t>
      </w:r>
      <w:r>
        <w:rPr>
          <w:color w:val="333333"/>
          <w:spacing w:val="-7"/>
          <w:sz w:val="36"/>
        </w:rPr>
        <w:t> </w:t>
      </w:r>
      <w:r>
        <w:rPr>
          <w:color w:val="333333"/>
          <w:sz w:val="36"/>
        </w:rPr>
        <w:t>a</w:t>
      </w:r>
      <w:r>
        <w:rPr>
          <w:color w:val="333333"/>
          <w:spacing w:val="-4"/>
          <w:sz w:val="36"/>
        </w:rPr>
        <w:t> </w:t>
      </w:r>
      <w:r>
        <w:rPr>
          <w:color w:val="333333"/>
          <w:sz w:val="36"/>
        </w:rPr>
        <w:t>‘review</w:t>
      </w:r>
      <w:r>
        <w:rPr>
          <w:color w:val="333333"/>
          <w:spacing w:val="-4"/>
          <w:sz w:val="36"/>
        </w:rPr>
        <w:t> </w:t>
      </w:r>
      <w:r>
        <w:rPr>
          <w:color w:val="333333"/>
          <w:sz w:val="36"/>
        </w:rPr>
        <w:t>of</w:t>
      </w:r>
      <w:r>
        <w:rPr>
          <w:color w:val="333333"/>
          <w:spacing w:val="-5"/>
          <w:sz w:val="36"/>
        </w:rPr>
        <w:t> </w:t>
      </w:r>
      <w:r>
        <w:rPr>
          <w:color w:val="333333"/>
          <w:sz w:val="36"/>
        </w:rPr>
        <w:t>relevant</w:t>
      </w:r>
      <w:r>
        <w:rPr>
          <w:color w:val="333333"/>
          <w:spacing w:val="-5"/>
          <w:sz w:val="36"/>
        </w:rPr>
        <w:t> </w:t>
      </w:r>
      <w:r>
        <w:rPr>
          <w:color w:val="333333"/>
          <w:sz w:val="36"/>
        </w:rPr>
        <w:t>literature’</w:t>
      </w:r>
      <w:r>
        <w:rPr>
          <w:color w:val="333333"/>
          <w:spacing w:val="-3"/>
          <w:sz w:val="36"/>
        </w:rPr>
        <w:t> </w:t>
      </w:r>
      <w:r>
        <w:rPr>
          <w:color w:val="333333"/>
          <w:sz w:val="36"/>
        </w:rPr>
        <w:t>to underpin MEI’s Theory of Change</w:t>
      </w:r>
    </w:p>
    <w:p>
      <w:pPr>
        <w:pStyle w:val="BodyText"/>
        <w:rPr>
          <w:sz w:val="20"/>
        </w:rPr>
      </w:pPr>
    </w:p>
    <w:p>
      <w:pPr>
        <w:pStyle w:val="BodyText"/>
        <w:rPr>
          <w:sz w:val="20"/>
        </w:rPr>
      </w:pPr>
    </w:p>
    <w:p>
      <w:pPr>
        <w:pStyle w:val="BodyText"/>
        <w:spacing w:before="10"/>
      </w:pPr>
      <w:r>
        <w:rPr/>
        <mc:AlternateContent>
          <mc:Choice Requires="wps">
            <w:drawing>
              <wp:anchor distT="0" distB="0" distL="0" distR="0" allowOverlap="1" layoutInCell="1" locked="0" behindDoc="1" simplePos="0" relativeHeight="487587840">
                <wp:simplePos x="0" y="0"/>
                <wp:positionH relativeFrom="page">
                  <wp:posOffset>1253489</wp:posOffset>
                </wp:positionH>
                <wp:positionV relativeFrom="paragraph">
                  <wp:posOffset>187472</wp:posOffset>
                </wp:positionV>
                <wp:extent cx="4848225" cy="231457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4848225" cy="2314575"/>
                        </a:xfrm>
                        <a:prstGeom prst="rect">
                          <a:avLst/>
                        </a:prstGeom>
                        <a:solidFill>
                          <a:srgbClr val="D7D7D7"/>
                        </a:solidFill>
                        <a:ln w="9525">
                          <a:solidFill>
                            <a:srgbClr val="000000"/>
                          </a:solidFill>
                          <a:prstDash val="solid"/>
                        </a:ln>
                      </wps:spPr>
                      <wps:txbx>
                        <w:txbxContent>
                          <w:p>
                            <w:pPr>
                              <w:spacing w:before="252"/>
                              <w:ind w:left="569" w:right="582" w:firstLine="0"/>
                              <w:jc w:val="center"/>
                              <w:rPr>
                                <w:color w:val="000000"/>
                                <w:sz w:val="32"/>
                              </w:rPr>
                            </w:pPr>
                            <w:r>
                              <w:rPr>
                                <w:b/>
                                <w:color w:val="333333"/>
                                <w:sz w:val="32"/>
                              </w:rPr>
                              <w:t>Budget</w:t>
                            </w:r>
                            <w:r>
                              <w:rPr>
                                <w:b/>
                                <w:color w:val="333333"/>
                                <w:spacing w:val="-9"/>
                                <w:sz w:val="32"/>
                              </w:rPr>
                              <w:t> </w:t>
                            </w:r>
                            <w:r>
                              <w:rPr>
                                <w:b/>
                                <w:color w:val="333333"/>
                                <w:sz w:val="32"/>
                              </w:rPr>
                              <w:t>available</w:t>
                            </w:r>
                            <w:r>
                              <w:rPr>
                                <w:b/>
                                <w:color w:val="333333"/>
                                <w:spacing w:val="-9"/>
                                <w:sz w:val="32"/>
                              </w:rPr>
                              <w:t> </w:t>
                            </w:r>
                            <w:r>
                              <w:rPr>
                                <w:b/>
                                <w:color w:val="333333"/>
                                <w:sz w:val="32"/>
                              </w:rPr>
                              <w:t>for</w:t>
                            </w:r>
                            <w:r>
                              <w:rPr>
                                <w:b/>
                                <w:color w:val="333333"/>
                                <w:spacing w:val="-8"/>
                                <w:sz w:val="32"/>
                              </w:rPr>
                              <w:t> </w:t>
                            </w:r>
                            <w:r>
                              <w:rPr>
                                <w:b/>
                                <w:color w:val="333333"/>
                                <w:sz w:val="32"/>
                              </w:rPr>
                              <w:t>undertaking</w:t>
                            </w:r>
                            <w:r>
                              <w:rPr>
                                <w:b/>
                                <w:color w:val="333333"/>
                                <w:spacing w:val="-9"/>
                                <w:sz w:val="32"/>
                              </w:rPr>
                              <w:t> </w:t>
                            </w:r>
                            <w:r>
                              <w:rPr>
                                <w:b/>
                                <w:color w:val="333333"/>
                                <w:sz w:val="32"/>
                              </w:rPr>
                              <w:t>the</w:t>
                            </w:r>
                            <w:r>
                              <w:rPr>
                                <w:b/>
                                <w:color w:val="333333"/>
                                <w:spacing w:val="-9"/>
                                <w:sz w:val="32"/>
                              </w:rPr>
                              <w:t> </w:t>
                            </w:r>
                            <w:r>
                              <w:rPr>
                                <w:b/>
                                <w:color w:val="333333"/>
                                <w:sz w:val="32"/>
                              </w:rPr>
                              <w:t>work</w:t>
                            </w:r>
                            <w:r>
                              <w:rPr>
                                <w:color w:val="333333"/>
                                <w:sz w:val="32"/>
                              </w:rPr>
                              <w:t>: Up to £10,000</w:t>
                            </w:r>
                          </w:p>
                          <w:p>
                            <w:pPr>
                              <w:spacing w:before="229"/>
                              <w:ind w:left="1234" w:right="1248" w:firstLine="0"/>
                              <w:jc w:val="center"/>
                              <w:rPr>
                                <w:b/>
                                <w:color w:val="000000"/>
                                <w:sz w:val="32"/>
                              </w:rPr>
                            </w:pPr>
                            <w:r>
                              <w:rPr>
                                <w:b/>
                                <w:color w:val="333333"/>
                                <w:sz w:val="32"/>
                              </w:rPr>
                              <w:t>Deadline</w:t>
                            </w:r>
                            <w:r>
                              <w:rPr>
                                <w:b/>
                                <w:color w:val="333333"/>
                                <w:spacing w:val="-14"/>
                                <w:sz w:val="32"/>
                              </w:rPr>
                              <w:t> </w:t>
                            </w:r>
                            <w:r>
                              <w:rPr>
                                <w:b/>
                                <w:color w:val="333333"/>
                                <w:sz w:val="32"/>
                              </w:rPr>
                              <w:t>for</w:t>
                            </w:r>
                            <w:r>
                              <w:rPr>
                                <w:b/>
                                <w:color w:val="333333"/>
                                <w:spacing w:val="-13"/>
                                <w:sz w:val="32"/>
                              </w:rPr>
                              <w:t> </w:t>
                            </w:r>
                            <w:r>
                              <w:rPr>
                                <w:b/>
                                <w:color w:val="333333"/>
                                <w:sz w:val="32"/>
                              </w:rPr>
                              <w:t>submitting</w:t>
                            </w:r>
                            <w:r>
                              <w:rPr>
                                <w:b/>
                                <w:color w:val="333333"/>
                                <w:spacing w:val="-14"/>
                                <w:sz w:val="32"/>
                              </w:rPr>
                              <w:t> </w:t>
                            </w:r>
                            <w:r>
                              <w:rPr>
                                <w:b/>
                                <w:color w:val="333333"/>
                                <w:sz w:val="32"/>
                              </w:rPr>
                              <w:t>four-page outline quotation:</w:t>
                            </w:r>
                          </w:p>
                          <w:p>
                            <w:pPr>
                              <w:spacing w:before="1"/>
                              <w:ind w:left="566" w:right="582" w:firstLine="0"/>
                              <w:jc w:val="center"/>
                              <w:rPr>
                                <w:color w:val="000000"/>
                                <w:sz w:val="32"/>
                              </w:rPr>
                            </w:pPr>
                            <w:r>
                              <w:rPr>
                                <w:color w:val="333333"/>
                                <w:sz w:val="32"/>
                              </w:rPr>
                              <w:t>1</w:t>
                            </w:r>
                            <w:r>
                              <w:rPr>
                                <w:color w:val="333333"/>
                                <w:sz w:val="32"/>
                                <w:vertAlign w:val="superscript"/>
                              </w:rPr>
                              <w:t>st</w:t>
                            </w:r>
                            <w:r>
                              <w:rPr>
                                <w:color w:val="333333"/>
                                <w:spacing w:val="-7"/>
                                <w:sz w:val="32"/>
                                <w:vertAlign w:val="baseline"/>
                              </w:rPr>
                              <w:t> </w:t>
                            </w:r>
                            <w:r>
                              <w:rPr>
                                <w:color w:val="333333"/>
                                <w:sz w:val="32"/>
                                <w:vertAlign w:val="baseline"/>
                              </w:rPr>
                              <w:t>August</w:t>
                            </w:r>
                            <w:r>
                              <w:rPr>
                                <w:color w:val="333333"/>
                                <w:spacing w:val="-6"/>
                                <w:sz w:val="32"/>
                                <w:vertAlign w:val="baseline"/>
                              </w:rPr>
                              <w:t> </w:t>
                            </w:r>
                            <w:r>
                              <w:rPr>
                                <w:color w:val="333333"/>
                                <w:spacing w:val="-4"/>
                                <w:sz w:val="32"/>
                                <w:vertAlign w:val="baseline"/>
                              </w:rPr>
                              <w:t>2023</w:t>
                            </w:r>
                          </w:p>
                          <w:p>
                            <w:pPr>
                              <w:spacing w:line="368" w:lineRule="exact" w:before="229"/>
                              <w:ind w:left="568" w:right="582" w:firstLine="0"/>
                              <w:jc w:val="center"/>
                              <w:rPr>
                                <w:b/>
                                <w:color w:val="000000"/>
                                <w:sz w:val="32"/>
                              </w:rPr>
                            </w:pPr>
                            <w:r>
                              <w:rPr>
                                <w:b/>
                                <w:color w:val="333333"/>
                                <w:sz w:val="32"/>
                              </w:rPr>
                              <w:t>Deadline</w:t>
                            </w:r>
                            <w:r>
                              <w:rPr>
                                <w:b/>
                                <w:color w:val="333333"/>
                                <w:spacing w:val="-10"/>
                                <w:sz w:val="32"/>
                              </w:rPr>
                              <w:t> </w:t>
                            </w:r>
                            <w:r>
                              <w:rPr>
                                <w:b/>
                                <w:color w:val="333333"/>
                                <w:sz w:val="32"/>
                              </w:rPr>
                              <w:t>for</w:t>
                            </w:r>
                            <w:r>
                              <w:rPr>
                                <w:b/>
                                <w:color w:val="333333"/>
                                <w:spacing w:val="-9"/>
                                <w:sz w:val="32"/>
                              </w:rPr>
                              <w:t> </w:t>
                            </w:r>
                            <w:r>
                              <w:rPr>
                                <w:b/>
                                <w:color w:val="333333"/>
                                <w:sz w:val="32"/>
                              </w:rPr>
                              <w:t>completion</w:t>
                            </w:r>
                            <w:r>
                              <w:rPr>
                                <w:b/>
                                <w:color w:val="333333"/>
                                <w:spacing w:val="-9"/>
                                <w:sz w:val="32"/>
                              </w:rPr>
                              <w:t> </w:t>
                            </w:r>
                            <w:r>
                              <w:rPr>
                                <w:b/>
                                <w:color w:val="333333"/>
                                <w:sz w:val="32"/>
                              </w:rPr>
                              <w:t>of</w:t>
                            </w:r>
                            <w:r>
                              <w:rPr>
                                <w:b/>
                                <w:color w:val="333333"/>
                                <w:spacing w:val="-8"/>
                                <w:sz w:val="32"/>
                              </w:rPr>
                              <w:t> </w:t>
                            </w:r>
                            <w:r>
                              <w:rPr>
                                <w:b/>
                                <w:color w:val="333333"/>
                                <w:sz w:val="32"/>
                              </w:rPr>
                              <w:t>the</w:t>
                            </w:r>
                            <w:r>
                              <w:rPr>
                                <w:b/>
                                <w:color w:val="333333"/>
                                <w:spacing w:val="-7"/>
                                <w:sz w:val="32"/>
                              </w:rPr>
                              <w:t> </w:t>
                            </w:r>
                            <w:r>
                              <w:rPr>
                                <w:b/>
                                <w:color w:val="333333"/>
                                <w:spacing w:val="-2"/>
                                <w:sz w:val="32"/>
                              </w:rPr>
                              <w:t>work:</w:t>
                            </w:r>
                          </w:p>
                          <w:p>
                            <w:pPr>
                              <w:spacing w:line="368" w:lineRule="exact" w:before="0"/>
                              <w:ind w:left="569" w:right="582" w:firstLine="0"/>
                              <w:jc w:val="center"/>
                              <w:rPr>
                                <w:color w:val="000000"/>
                                <w:sz w:val="32"/>
                              </w:rPr>
                            </w:pPr>
                            <w:r>
                              <w:rPr>
                                <w:color w:val="333333"/>
                                <w:sz w:val="32"/>
                              </w:rPr>
                              <w:t>27</w:t>
                            </w:r>
                            <w:r>
                              <w:rPr>
                                <w:color w:val="333333"/>
                                <w:sz w:val="32"/>
                                <w:vertAlign w:val="superscript"/>
                              </w:rPr>
                              <w:t>th</w:t>
                            </w:r>
                            <w:r>
                              <w:rPr>
                                <w:color w:val="333333"/>
                                <w:spacing w:val="-11"/>
                                <w:sz w:val="32"/>
                                <w:vertAlign w:val="baseline"/>
                              </w:rPr>
                              <w:t> </w:t>
                            </w:r>
                            <w:r>
                              <w:rPr>
                                <w:color w:val="333333"/>
                                <w:sz w:val="32"/>
                                <w:vertAlign w:val="baseline"/>
                              </w:rPr>
                              <w:t>October</w:t>
                            </w:r>
                            <w:r>
                              <w:rPr>
                                <w:color w:val="333333"/>
                                <w:spacing w:val="-10"/>
                                <w:sz w:val="32"/>
                                <w:vertAlign w:val="baseline"/>
                              </w:rPr>
                              <w:t> </w:t>
                            </w:r>
                            <w:r>
                              <w:rPr>
                                <w:color w:val="333333"/>
                                <w:spacing w:val="-4"/>
                                <w:sz w:val="32"/>
                                <w:vertAlign w:val="baseline"/>
                              </w:rPr>
                              <w:t>2023</w:t>
                            </w:r>
                          </w:p>
                        </w:txbxContent>
                      </wps:txbx>
                      <wps:bodyPr wrap="square" lIns="0" tIns="0" rIns="0" bIns="0" rtlCol="0">
                        <a:noAutofit/>
                      </wps:bodyPr>
                    </wps:wsp>
                  </a:graphicData>
                </a:graphic>
              </wp:anchor>
            </w:drawing>
          </mc:Choice>
          <mc:Fallback>
            <w:pict>
              <v:shape style="position:absolute;margin-left:98.699997pt;margin-top:14.761653pt;width:381.75pt;height:182.25pt;mso-position-horizontal-relative:page;mso-position-vertical-relative:paragraph;z-index:-15728640;mso-wrap-distance-left:0;mso-wrap-distance-right:0" type="#_x0000_t202" id="docshape3" filled="true" fillcolor="#d7d7d7" stroked="true" strokeweight=".75pt" strokecolor="#000000">
                <v:textbox inset="0,0,0,0">
                  <w:txbxContent>
                    <w:p>
                      <w:pPr>
                        <w:spacing w:before="252"/>
                        <w:ind w:left="569" w:right="582" w:firstLine="0"/>
                        <w:jc w:val="center"/>
                        <w:rPr>
                          <w:color w:val="000000"/>
                          <w:sz w:val="32"/>
                        </w:rPr>
                      </w:pPr>
                      <w:r>
                        <w:rPr>
                          <w:b/>
                          <w:color w:val="333333"/>
                          <w:sz w:val="32"/>
                        </w:rPr>
                        <w:t>Budget</w:t>
                      </w:r>
                      <w:r>
                        <w:rPr>
                          <w:b/>
                          <w:color w:val="333333"/>
                          <w:spacing w:val="-9"/>
                          <w:sz w:val="32"/>
                        </w:rPr>
                        <w:t> </w:t>
                      </w:r>
                      <w:r>
                        <w:rPr>
                          <w:b/>
                          <w:color w:val="333333"/>
                          <w:sz w:val="32"/>
                        </w:rPr>
                        <w:t>available</w:t>
                      </w:r>
                      <w:r>
                        <w:rPr>
                          <w:b/>
                          <w:color w:val="333333"/>
                          <w:spacing w:val="-9"/>
                          <w:sz w:val="32"/>
                        </w:rPr>
                        <w:t> </w:t>
                      </w:r>
                      <w:r>
                        <w:rPr>
                          <w:b/>
                          <w:color w:val="333333"/>
                          <w:sz w:val="32"/>
                        </w:rPr>
                        <w:t>for</w:t>
                      </w:r>
                      <w:r>
                        <w:rPr>
                          <w:b/>
                          <w:color w:val="333333"/>
                          <w:spacing w:val="-8"/>
                          <w:sz w:val="32"/>
                        </w:rPr>
                        <w:t> </w:t>
                      </w:r>
                      <w:r>
                        <w:rPr>
                          <w:b/>
                          <w:color w:val="333333"/>
                          <w:sz w:val="32"/>
                        </w:rPr>
                        <w:t>undertaking</w:t>
                      </w:r>
                      <w:r>
                        <w:rPr>
                          <w:b/>
                          <w:color w:val="333333"/>
                          <w:spacing w:val="-9"/>
                          <w:sz w:val="32"/>
                        </w:rPr>
                        <w:t> </w:t>
                      </w:r>
                      <w:r>
                        <w:rPr>
                          <w:b/>
                          <w:color w:val="333333"/>
                          <w:sz w:val="32"/>
                        </w:rPr>
                        <w:t>the</w:t>
                      </w:r>
                      <w:r>
                        <w:rPr>
                          <w:b/>
                          <w:color w:val="333333"/>
                          <w:spacing w:val="-9"/>
                          <w:sz w:val="32"/>
                        </w:rPr>
                        <w:t> </w:t>
                      </w:r>
                      <w:r>
                        <w:rPr>
                          <w:b/>
                          <w:color w:val="333333"/>
                          <w:sz w:val="32"/>
                        </w:rPr>
                        <w:t>work</w:t>
                      </w:r>
                      <w:r>
                        <w:rPr>
                          <w:color w:val="333333"/>
                          <w:sz w:val="32"/>
                        </w:rPr>
                        <w:t>: Up to £10,000</w:t>
                      </w:r>
                    </w:p>
                    <w:p>
                      <w:pPr>
                        <w:spacing w:before="229"/>
                        <w:ind w:left="1234" w:right="1248" w:firstLine="0"/>
                        <w:jc w:val="center"/>
                        <w:rPr>
                          <w:b/>
                          <w:color w:val="000000"/>
                          <w:sz w:val="32"/>
                        </w:rPr>
                      </w:pPr>
                      <w:r>
                        <w:rPr>
                          <w:b/>
                          <w:color w:val="333333"/>
                          <w:sz w:val="32"/>
                        </w:rPr>
                        <w:t>Deadline</w:t>
                      </w:r>
                      <w:r>
                        <w:rPr>
                          <w:b/>
                          <w:color w:val="333333"/>
                          <w:spacing w:val="-14"/>
                          <w:sz w:val="32"/>
                        </w:rPr>
                        <w:t> </w:t>
                      </w:r>
                      <w:r>
                        <w:rPr>
                          <w:b/>
                          <w:color w:val="333333"/>
                          <w:sz w:val="32"/>
                        </w:rPr>
                        <w:t>for</w:t>
                      </w:r>
                      <w:r>
                        <w:rPr>
                          <w:b/>
                          <w:color w:val="333333"/>
                          <w:spacing w:val="-13"/>
                          <w:sz w:val="32"/>
                        </w:rPr>
                        <w:t> </w:t>
                      </w:r>
                      <w:r>
                        <w:rPr>
                          <w:b/>
                          <w:color w:val="333333"/>
                          <w:sz w:val="32"/>
                        </w:rPr>
                        <w:t>submitting</w:t>
                      </w:r>
                      <w:r>
                        <w:rPr>
                          <w:b/>
                          <w:color w:val="333333"/>
                          <w:spacing w:val="-14"/>
                          <w:sz w:val="32"/>
                        </w:rPr>
                        <w:t> </w:t>
                      </w:r>
                      <w:r>
                        <w:rPr>
                          <w:b/>
                          <w:color w:val="333333"/>
                          <w:sz w:val="32"/>
                        </w:rPr>
                        <w:t>four-page outline quotation:</w:t>
                      </w:r>
                    </w:p>
                    <w:p>
                      <w:pPr>
                        <w:spacing w:before="1"/>
                        <w:ind w:left="566" w:right="582" w:firstLine="0"/>
                        <w:jc w:val="center"/>
                        <w:rPr>
                          <w:color w:val="000000"/>
                          <w:sz w:val="32"/>
                        </w:rPr>
                      </w:pPr>
                      <w:r>
                        <w:rPr>
                          <w:color w:val="333333"/>
                          <w:sz w:val="32"/>
                        </w:rPr>
                        <w:t>1</w:t>
                      </w:r>
                      <w:r>
                        <w:rPr>
                          <w:color w:val="333333"/>
                          <w:sz w:val="32"/>
                          <w:vertAlign w:val="superscript"/>
                        </w:rPr>
                        <w:t>st</w:t>
                      </w:r>
                      <w:r>
                        <w:rPr>
                          <w:color w:val="333333"/>
                          <w:spacing w:val="-7"/>
                          <w:sz w:val="32"/>
                          <w:vertAlign w:val="baseline"/>
                        </w:rPr>
                        <w:t> </w:t>
                      </w:r>
                      <w:r>
                        <w:rPr>
                          <w:color w:val="333333"/>
                          <w:sz w:val="32"/>
                          <w:vertAlign w:val="baseline"/>
                        </w:rPr>
                        <w:t>August</w:t>
                      </w:r>
                      <w:r>
                        <w:rPr>
                          <w:color w:val="333333"/>
                          <w:spacing w:val="-6"/>
                          <w:sz w:val="32"/>
                          <w:vertAlign w:val="baseline"/>
                        </w:rPr>
                        <w:t> </w:t>
                      </w:r>
                      <w:r>
                        <w:rPr>
                          <w:color w:val="333333"/>
                          <w:spacing w:val="-4"/>
                          <w:sz w:val="32"/>
                          <w:vertAlign w:val="baseline"/>
                        </w:rPr>
                        <w:t>2023</w:t>
                      </w:r>
                    </w:p>
                    <w:p>
                      <w:pPr>
                        <w:spacing w:line="368" w:lineRule="exact" w:before="229"/>
                        <w:ind w:left="568" w:right="582" w:firstLine="0"/>
                        <w:jc w:val="center"/>
                        <w:rPr>
                          <w:b/>
                          <w:color w:val="000000"/>
                          <w:sz w:val="32"/>
                        </w:rPr>
                      </w:pPr>
                      <w:r>
                        <w:rPr>
                          <w:b/>
                          <w:color w:val="333333"/>
                          <w:sz w:val="32"/>
                        </w:rPr>
                        <w:t>Deadline</w:t>
                      </w:r>
                      <w:r>
                        <w:rPr>
                          <w:b/>
                          <w:color w:val="333333"/>
                          <w:spacing w:val="-10"/>
                          <w:sz w:val="32"/>
                        </w:rPr>
                        <w:t> </w:t>
                      </w:r>
                      <w:r>
                        <w:rPr>
                          <w:b/>
                          <w:color w:val="333333"/>
                          <w:sz w:val="32"/>
                        </w:rPr>
                        <w:t>for</w:t>
                      </w:r>
                      <w:r>
                        <w:rPr>
                          <w:b/>
                          <w:color w:val="333333"/>
                          <w:spacing w:val="-9"/>
                          <w:sz w:val="32"/>
                        </w:rPr>
                        <w:t> </w:t>
                      </w:r>
                      <w:r>
                        <w:rPr>
                          <w:b/>
                          <w:color w:val="333333"/>
                          <w:sz w:val="32"/>
                        </w:rPr>
                        <w:t>completion</w:t>
                      </w:r>
                      <w:r>
                        <w:rPr>
                          <w:b/>
                          <w:color w:val="333333"/>
                          <w:spacing w:val="-9"/>
                          <w:sz w:val="32"/>
                        </w:rPr>
                        <w:t> </w:t>
                      </w:r>
                      <w:r>
                        <w:rPr>
                          <w:b/>
                          <w:color w:val="333333"/>
                          <w:sz w:val="32"/>
                        </w:rPr>
                        <w:t>of</w:t>
                      </w:r>
                      <w:r>
                        <w:rPr>
                          <w:b/>
                          <w:color w:val="333333"/>
                          <w:spacing w:val="-8"/>
                          <w:sz w:val="32"/>
                        </w:rPr>
                        <w:t> </w:t>
                      </w:r>
                      <w:r>
                        <w:rPr>
                          <w:b/>
                          <w:color w:val="333333"/>
                          <w:sz w:val="32"/>
                        </w:rPr>
                        <w:t>the</w:t>
                      </w:r>
                      <w:r>
                        <w:rPr>
                          <w:b/>
                          <w:color w:val="333333"/>
                          <w:spacing w:val="-7"/>
                          <w:sz w:val="32"/>
                        </w:rPr>
                        <w:t> </w:t>
                      </w:r>
                      <w:r>
                        <w:rPr>
                          <w:b/>
                          <w:color w:val="333333"/>
                          <w:spacing w:val="-2"/>
                          <w:sz w:val="32"/>
                        </w:rPr>
                        <w:t>work:</w:t>
                      </w:r>
                    </w:p>
                    <w:p>
                      <w:pPr>
                        <w:spacing w:line="368" w:lineRule="exact" w:before="0"/>
                        <w:ind w:left="569" w:right="582" w:firstLine="0"/>
                        <w:jc w:val="center"/>
                        <w:rPr>
                          <w:color w:val="000000"/>
                          <w:sz w:val="32"/>
                        </w:rPr>
                      </w:pPr>
                      <w:r>
                        <w:rPr>
                          <w:color w:val="333333"/>
                          <w:sz w:val="32"/>
                        </w:rPr>
                        <w:t>27</w:t>
                      </w:r>
                      <w:r>
                        <w:rPr>
                          <w:color w:val="333333"/>
                          <w:sz w:val="32"/>
                          <w:vertAlign w:val="superscript"/>
                        </w:rPr>
                        <w:t>th</w:t>
                      </w:r>
                      <w:r>
                        <w:rPr>
                          <w:color w:val="333333"/>
                          <w:spacing w:val="-11"/>
                          <w:sz w:val="32"/>
                          <w:vertAlign w:val="baseline"/>
                        </w:rPr>
                        <w:t> </w:t>
                      </w:r>
                      <w:r>
                        <w:rPr>
                          <w:color w:val="333333"/>
                          <w:sz w:val="32"/>
                          <w:vertAlign w:val="baseline"/>
                        </w:rPr>
                        <w:t>October</w:t>
                      </w:r>
                      <w:r>
                        <w:rPr>
                          <w:color w:val="333333"/>
                          <w:spacing w:val="-10"/>
                          <w:sz w:val="32"/>
                          <w:vertAlign w:val="baseline"/>
                        </w:rPr>
                        <w:t> </w:t>
                      </w:r>
                      <w:r>
                        <w:rPr>
                          <w:color w:val="333333"/>
                          <w:spacing w:val="-4"/>
                          <w:sz w:val="32"/>
                          <w:vertAlign w:val="baseline"/>
                        </w:rPr>
                        <w:t>2023</w:t>
                      </w:r>
                    </w:p>
                  </w:txbxContent>
                </v:textbox>
                <v:fill type="solid"/>
                <v:stroke dashstyl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6"/>
        </w:rPr>
      </w:pPr>
    </w:p>
    <w:p>
      <w:pPr>
        <w:spacing w:before="93"/>
        <w:ind w:left="118" w:right="1162" w:firstLine="0"/>
        <w:jc w:val="left"/>
        <w:rPr>
          <w:sz w:val="20"/>
        </w:rPr>
      </w:pPr>
      <w:r>
        <w:rPr>
          <w:sz w:val="20"/>
        </w:rPr>
        <w:t>The</w:t>
      </w:r>
      <w:r>
        <w:rPr>
          <w:spacing w:val="-3"/>
          <w:sz w:val="20"/>
        </w:rPr>
        <w:t> </w:t>
      </w:r>
      <w:r>
        <w:rPr>
          <w:sz w:val="20"/>
        </w:rPr>
        <w:t>principal</w:t>
      </w:r>
      <w:r>
        <w:rPr>
          <w:spacing w:val="-4"/>
          <w:sz w:val="20"/>
        </w:rPr>
        <w:t> </w:t>
      </w:r>
      <w:r>
        <w:rPr>
          <w:sz w:val="20"/>
        </w:rPr>
        <w:t>contact</w:t>
      </w:r>
      <w:r>
        <w:rPr>
          <w:spacing w:val="-3"/>
          <w:sz w:val="20"/>
        </w:rPr>
        <w:t> </w:t>
      </w:r>
      <w:r>
        <w:rPr>
          <w:sz w:val="20"/>
        </w:rPr>
        <w:t>for</w:t>
      </w:r>
      <w:r>
        <w:rPr>
          <w:spacing w:val="-3"/>
          <w:sz w:val="20"/>
        </w:rPr>
        <w:t> </w:t>
      </w:r>
      <w:r>
        <w:rPr>
          <w:sz w:val="20"/>
        </w:rPr>
        <w:t>this</w:t>
      </w:r>
      <w:r>
        <w:rPr>
          <w:spacing w:val="-3"/>
          <w:sz w:val="20"/>
        </w:rPr>
        <w:t> </w:t>
      </w:r>
      <w:r>
        <w:rPr>
          <w:sz w:val="20"/>
        </w:rPr>
        <w:t>work</w:t>
      </w:r>
      <w:r>
        <w:rPr>
          <w:spacing w:val="-3"/>
          <w:sz w:val="20"/>
        </w:rPr>
        <w:t> </w:t>
      </w:r>
      <w:r>
        <w:rPr>
          <w:sz w:val="20"/>
        </w:rPr>
        <w:t>is:</w:t>
      </w:r>
      <w:r>
        <w:rPr>
          <w:spacing w:val="-3"/>
          <w:sz w:val="20"/>
        </w:rPr>
        <w:t> </w:t>
      </w:r>
      <w:r>
        <w:rPr>
          <w:sz w:val="20"/>
        </w:rPr>
        <w:t>Dr</w:t>
      </w:r>
      <w:r>
        <w:rPr>
          <w:spacing w:val="-3"/>
          <w:sz w:val="20"/>
        </w:rPr>
        <w:t> </w:t>
      </w:r>
      <w:r>
        <w:rPr>
          <w:sz w:val="20"/>
        </w:rPr>
        <w:t>Stephen</w:t>
      </w:r>
      <w:r>
        <w:rPr>
          <w:spacing w:val="-2"/>
          <w:sz w:val="20"/>
        </w:rPr>
        <w:t> </w:t>
      </w:r>
      <w:r>
        <w:rPr>
          <w:sz w:val="20"/>
        </w:rPr>
        <w:t>Lee</w:t>
      </w:r>
      <w:r>
        <w:rPr>
          <w:spacing w:val="-3"/>
          <w:sz w:val="20"/>
        </w:rPr>
        <w:t> </w:t>
      </w:r>
      <w:r>
        <w:rPr>
          <w:sz w:val="20"/>
        </w:rPr>
        <w:t>(MEI</w:t>
      </w:r>
      <w:r>
        <w:rPr>
          <w:spacing w:val="-3"/>
          <w:sz w:val="20"/>
        </w:rPr>
        <w:t> </w:t>
      </w:r>
      <w:r>
        <w:rPr>
          <w:sz w:val="20"/>
        </w:rPr>
        <w:t>Impact</w:t>
      </w:r>
      <w:r>
        <w:rPr>
          <w:spacing w:val="-3"/>
          <w:sz w:val="20"/>
        </w:rPr>
        <w:t> </w:t>
      </w:r>
      <w:r>
        <w:rPr>
          <w:sz w:val="20"/>
        </w:rPr>
        <w:t>and</w:t>
      </w:r>
      <w:r>
        <w:rPr>
          <w:spacing w:val="-3"/>
          <w:sz w:val="20"/>
        </w:rPr>
        <w:t> </w:t>
      </w:r>
      <w:r>
        <w:rPr>
          <w:sz w:val="20"/>
        </w:rPr>
        <w:t>Evaluation</w:t>
      </w:r>
      <w:r>
        <w:rPr>
          <w:spacing w:val="-2"/>
          <w:sz w:val="20"/>
        </w:rPr>
        <w:t> </w:t>
      </w:r>
      <w:r>
        <w:rPr>
          <w:sz w:val="20"/>
        </w:rPr>
        <w:t>Lead), Mobile: 07447 444549, Email: </w:t>
      </w:r>
      <w:hyperlink r:id="rId7">
        <w:r>
          <w:rPr>
            <w:sz w:val="20"/>
          </w:rPr>
          <w:t>stephen.lee@mei.org.uk</w:t>
        </w:r>
      </w:hyperlink>
    </w:p>
    <w:p>
      <w:pPr>
        <w:pStyle w:val="BodyText"/>
        <w:spacing w:before="8"/>
        <w:rPr>
          <w:sz w:val="20"/>
        </w:rPr>
      </w:pPr>
    </w:p>
    <w:p>
      <w:pPr>
        <w:spacing w:before="0"/>
        <w:ind w:left="118" w:right="1162" w:firstLine="0"/>
        <w:jc w:val="left"/>
        <w:rPr>
          <w:sz w:val="22"/>
        </w:rPr>
      </w:pPr>
      <w:r>
        <w:rPr>
          <w:sz w:val="20"/>
        </w:rPr>
        <w:t>MEI’s</w:t>
      </w:r>
      <w:r>
        <w:rPr>
          <w:spacing w:val="-3"/>
          <w:sz w:val="20"/>
        </w:rPr>
        <w:t> </w:t>
      </w:r>
      <w:r>
        <w:rPr>
          <w:sz w:val="20"/>
        </w:rPr>
        <w:t>address</w:t>
      </w:r>
      <w:r>
        <w:rPr>
          <w:spacing w:val="-3"/>
          <w:sz w:val="20"/>
        </w:rPr>
        <w:t> </w:t>
      </w:r>
      <w:r>
        <w:rPr>
          <w:sz w:val="20"/>
        </w:rPr>
        <w:t>is:</w:t>
      </w:r>
      <w:r>
        <w:rPr>
          <w:spacing w:val="-4"/>
          <w:sz w:val="20"/>
        </w:rPr>
        <w:t> </w:t>
      </w:r>
      <w:r>
        <w:rPr>
          <w:sz w:val="20"/>
        </w:rPr>
        <w:t>MEI</w:t>
      </w:r>
      <w:r>
        <w:rPr>
          <w:spacing w:val="-4"/>
          <w:sz w:val="20"/>
        </w:rPr>
        <w:t> </w:t>
      </w:r>
      <w:r>
        <w:rPr>
          <w:sz w:val="20"/>
        </w:rPr>
        <w:t>Office,</w:t>
      </w:r>
      <w:r>
        <w:rPr>
          <w:spacing w:val="-4"/>
          <w:sz w:val="20"/>
        </w:rPr>
        <w:t> </w:t>
      </w:r>
      <w:r>
        <w:rPr>
          <w:sz w:val="20"/>
        </w:rPr>
        <w:t>Monckton</w:t>
      </w:r>
      <w:r>
        <w:rPr>
          <w:spacing w:val="-4"/>
          <w:sz w:val="20"/>
        </w:rPr>
        <w:t> </w:t>
      </w:r>
      <w:r>
        <w:rPr>
          <w:sz w:val="20"/>
        </w:rPr>
        <w:t>House,</w:t>
      </w:r>
      <w:r>
        <w:rPr>
          <w:spacing w:val="-2"/>
          <w:sz w:val="20"/>
        </w:rPr>
        <w:t> </w:t>
      </w:r>
      <w:r>
        <w:rPr>
          <w:sz w:val="20"/>
        </w:rPr>
        <w:t>Epsom</w:t>
      </w:r>
      <w:r>
        <w:rPr>
          <w:spacing w:val="-4"/>
          <w:sz w:val="20"/>
        </w:rPr>
        <w:t> </w:t>
      </w:r>
      <w:r>
        <w:rPr>
          <w:sz w:val="20"/>
        </w:rPr>
        <w:t>Centre,</w:t>
      </w:r>
      <w:r>
        <w:rPr>
          <w:spacing w:val="-2"/>
          <w:sz w:val="20"/>
        </w:rPr>
        <w:t> </w:t>
      </w:r>
      <w:r>
        <w:rPr>
          <w:sz w:val="20"/>
        </w:rPr>
        <w:t>White</w:t>
      </w:r>
      <w:r>
        <w:rPr>
          <w:spacing w:val="-4"/>
          <w:sz w:val="20"/>
        </w:rPr>
        <w:t> </w:t>
      </w:r>
      <w:r>
        <w:rPr>
          <w:sz w:val="20"/>
        </w:rPr>
        <w:t>Horse</w:t>
      </w:r>
      <w:r>
        <w:rPr>
          <w:spacing w:val="-4"/>
          <w:sz w:val="20"/>
        </w:rPr>
        <w:t> </w:t>
      </w:r>
      <w:r>
        <w:rPr>
          <w:sz w:val="20"/>
        </w:rPr>
        <w:t>Business</w:t>
      </w:r>
      <w:r>
        <w:rPr>
          <w:spacing w:val="-3"/>
          <w:sz w:val="20"/>
        </w:rPr>
        <w:t> </w:t>
      </w:r>
      <w:r>
        <w:rPr>
          <w:sz w:val="20"/>
        </w:rPr>
        <w:t>Park, Trowbridge, Wiltshire, BA14 0XG</w:t>
      </w:r>
      <w:r>
        <w:rPr>
          <w:sz w:val="22"/>
        </w:rPr>
        <w:t>.</w:t>
      </w:r>
    </w:p>
    <w:p>
      <w:pPr>
        <w:spacing w:after="0"/>
        <w:jc w:val="left"/>
        <w:rPr>
          <w:sz w:val="22"/>
        </w:rPr>
        <w:sectPr>
          <w:footerReference w:type="default" r:id="rId5"/>
          <w:type w:val="continuous"/>
          <w:pgSz w:w="11910" w:h="16840"/>
          <w:pgMar w:footer="1481" w:header="0" w:top="1920" w:bottom="1680" w:left="1300" w:right="920"/>
          <w:pgNumType w:start="1"/>
        </w:sectPr>
      </w:pPr>
    </w:p>
    <w:p>
      <w:pPr>
        <w:pStyle w:val="Heading1"/>
      </w:pPr>
      <w:bookmarkStart w:name="Introduction" w:id="1"/>
      <w:bookmarkEnd w:id="1"/>
      <w:r>
        <w:rPr>
          <w:b w:val="0"/>
        </w:rPr>
      </w:r>
      <w:r>
        <w:rPr>
          <w:spacing w:val="-2"/>
        </w:rPr>
        <w:t>Introduction</w:t>
      </w:r>
    </w:p>
    <w:p>
      <w:pPr>
        <w:pStyle w:val="BodyText"/>
        <w:spacing w:before="239"/>
        <w:ind w:left="118" w:right="810" w:hanging="1"/>
      </w:pPr>
      <w:r>
        <w:rPr/>
        <w:t>MEI is an independent national charity (No 1058911) committed to improving maths education.</w:t>
      </w:r>
      <w:r>
        <w:rPr>
          <w:spacing w:val="-3"/>
        </w:rPr>
        <w:t> </w:t>
      </w:r>
      <w:r>
        <w:rPr/>
        <w:t>It aims</w:t>
      </w:r>
      <w:r>
        <w:rPr>
          <w:spacing w:val="-4"/>
        </w:rPr>
        <w:t> </w:t>
      </w:r>
      <w:r>
        <w:rPr/>
        <w:t>to</w:t>
      </w:r>
      <w:r>
        <w:rPr>
          <w:spacing w:val="-4"/>
        </w:rPr>
        <w:t> </w:t>
      </w:r>
      <w:r>
        <w:rPr/>
        <w:t>make</w:t>
      </w:r>
      <w:r>
        <w:rPr>
          <w:spacing w:val="-2"/>
        </w:rPr>
        <w:t> </w:t>
      </w:r>
      <w:r>
        <w:rPr/>
        <w:t>a</w:t>
      </w:r>
      <w:r>
        <w:rPr>
          <w:spacing w:val="-4"/>
        </w:rPr>
        <w:t> </w:t>
      </w:r>
      <w:r>
        <w:rPr/>
        <w:t>real</w:t>
      </w:r>
      <w:r>
        <w:rPr>
          <w:spacing w:val="-2"/>
        </w:rPr>
        <w:t> </w:t>
      </w:r>
      <w:r>
        <w:rPr/>
        <w:t>difference</w:t>
      </w:r>
      <w:r>
        <w:rPr>
          <w:spacing w:val="-4"/>
        </w:rPr>
        <w:t> </w:t>
      </w:r>
      <w:r>
        <w:rPr/>
        <w:t>to</w:t>
      </w:r>
      <w:r>
        <w:rPr>
          <w:spacing w:val="-4"/>
        </w:rPr>
        <w:t> </w:t>
      </w:r>
      <w:r>
        <w:rPr/>
        <w:t>people’s</w:t>
      </w:r>
      <w:r>
        <w:rPr>
          <w:spacing w:val="-1"/>
        </w:rPr>
        <w:t> </w:t>
      </w:r>
      <w:r>
        <w:rPr/>
        <w:t>lives</w:t>
      </w:r>
      <w:r>
        <w:rPr>
          <w:spacing w:val="-1"/>
        </w:rPr>
        <w:t> </w:t>
      </w:r>
      <w:r>
        <w:rPr/>
        <w:t>by</w:t>
      </w:r>
      <w:r>
        <w:rPr>
          <w:spacing w:val="-1"/>
        </w:rPr>
        <w:t> </w:t>
      </w:r>
      <w:r>
        <w:rPr/>
        <w:t>improving</w:t>
      </w:r>
      <w:r>
        <w:rPr>
          <w:spacing w:val="-2"/>
        </w:rPr>
        <w:t> </w:t>
      </w:r>
      <w:r>
        <w:rPr/>
        <w:t>the</w:t>
      </w:r>
      <w:r>
        <w:rPr>
          <w:spacing w:val="-2"/>
        </w:rPr>
        <w:t> </w:t>
      </w:r>
      <w:r>
        <w:rPr/>
        <w:t>quality</w:t>
      </w:r>
      <w:r>
        <w:rPr>
          <w:spacing w:val="-1"/>
        </w:rPr>
        <w:t> </w:t>
      </w:r>
      <w:r>
        <w:rPr/>
        <w:t>of maths education and learning. Additional background on MEI can be seen in Annex 1.</w:t>
      </w:r>
    </w:p>
    <w:p>
      <w:pPr>
        <w:pStyle w:val="BodyText"/>
        <w:rPr>
          <w:sz w:val="21"/>
        </w:rPr>
      </w:pPr>
    </w:p>
    <w:p>
      <w:pPr>
        <w:pStyle w:val="BodyText"/>
        <w:spacing w:before="1"/>
        <w:ind w:left="119" w:right="810" w:hanging="1"/>
      </w:pPr>
      <w:r>
        <w:rPr/>
        <w:t>MEI has a Theory of Change that attempts to summarise the reasoning behind what it does</w:t>
      </w:r>
      <w:r>
        <w:rPr>
          <w:spacing w:val="-1"/>
        </w:rPr>
        <w:t> </w:t>
      </w:r>
      <w:r>
        <w:rPr/>
        <w:t>and</w:t>
      </w:r>
      <w:r>
        <w:rPr>
          <w:spacing w:val="-2"/>
        </w:rPr>
        <w:t> </w:t>
      </w:r>
      <w:r>
        <w:rPr/>
        <w:t>what it</w:t>
      </w:r>
      <w:r>
        <w:rPr>
          <w:spacing w:val="-2"/>
        </w:rPr>
        <w:t> </w:t>
      </w:r>
      <w:r>
        <w:rPr/>
        <w:t>aims</w:t>
      </w:r>
      <w:r>
        <w:rPr>
          <w:spacing w:val="-4"/>
        </w:rPr>
        <w:t> </w:t>
      </w:r>
      <w:r>
        <w:rPr/>
        <w:t>to</w:t>
      </w:r>
      <w:r>
        <w:rPr>
          <w:spacing w:val="-6"/>
        </w:rPr>
        <w:t> </w:t>
      </w:r>
      <w:r>
        <w:rPr/>
        <w:t>achieve</w:t>
      </w:r>
      <w:r>
        <w:rPr>
          <w:spacing w:val="-2"/>
        </w:rPr>
        <w:t> </w:t>
      </w:r>
      <w:r>
        <w:rPr/>
        <w:t>as</w:t>
      </w:r>
      <w:r>
        <w:rPr>
          <w:spacing w:val="-1"/>
        </w:rPr>
        <w:t> </w:t>
      </w:r>
      <w:r>
        <w:rPr/>
        <w:t>a</w:t>
      </w:r>
      <w:r>
        <w:rPr>
          <w:spacing w:val="-4"/>
        </w:rPr>
        <w:t> </w:t>
      </w:r>
      <w:r>
        <w:rPr/>
        <w:t>result.</w:t>
      </w:r>
      <w:r>
        <w:rPr>
          <w:spacing w:val="-2"/>
        </w:rPr>
        <w:t> </w:t>
      </w:r>
      <w:r>
        <w:rPr/>
        <w:t>Information</w:t>
      </w:r>
      <w:r>
        <w:rPr>
          <w:spacing w:val="-2"/>
        </w:rPr>
        <w:t> </w:t>
      </w:r>
      <w:r>
        <w:rPr/>
        <w:t>on</w:t>
      </w:r>
      <w:r>
        <w:rPr>
          <w:spacing w:val="-6"/>
        </w:rPr>
        <w:t> </w:t>
      </w:r>
      <w:r>
        <w:rPr/>
        <w:t>MEI’s</w:t>
      </w:r>
      <w:r>
        <w:rPr>
          <w:spacing w:val="-1"/>
        </w:rPr>
        <w:t> </w:t>
      </w:r>
      <w:r>
        <w:rPr/>
        <w:t>Theory</w:t>
      </w:r>
      <w:r>
        <w:rPr>
          <w:spacing w:val="-4"/>
        </w:rPr>
        <w:t> </w:t>
      </w:r>
      <w:r>
        <w:rPr/>
        <w:t>of Change</w:t>
      </w:r>
      <w:r>
        <w:rPr>
          <w:spacing w:val="-3"/>
        </w:rPr>
        <w:t> </w:t>
      </w:r>
      <w:r>
        <w:rPr/>
        <w:t>can be seen in Annex 2.</w:t>
      </w:r>
    </w:p>
    <w:p>
      <w:pPr>
        <w:pStyle w:val="BodyText"/>
        <w:spacing w:before="9"/>
        <w:rPr>
          <w:sz w:val="20"/>
        </w:rPr>
      </w:pPr>
    </w:p>
    <w:p>
      <w:pPr>
        <w:pStyle w:val="BodyText"/>
        <w:ind w:left="119"/>
      </w:pPr>
      <w:r>
        <w:rPr/>
        <w:t>MEI’s</w:t>
      </w:r>
      <w:r>
        <w:rPr>
          <w:spacing w:val="-5"/>
        </w:rPr>
        <w:t> </w:t>
      </w:r>
      <w:r>
        <w:rPr/>
        <w:t>Theory</w:t>
      </w:r>
      <w:r>
        <w:rPr>
          <w:spacing w:val="-4"/>
        </w:rPr>
        <w:t> </w:t>
      </w:r>
      <w:r>
        <w:rPr/>
        <w:t>of</w:t>
      </w:r>
      <w:r>
        <w:rPr>
          <w:spacing w:val="-4"/>
        </w:rPr>
        <w:t> </w:t>
      </w:r>
      <w:r>
        <w:rPr/>
        <w:t>Change</w:t>
      </w:r>
      <w:r>
        <w:rPr>
          <w:spacing w:val="-4"/>
        </w:rPr>
        <w:t> </w:t>
      </w:r>
      <w:r>
        <w:rPr/>
        <w:t>is</w:t>
      </w:r>
      <w:r>
        <w:rPr>
          <w:spacing w:val="-2"/>
        </w:rPr>
        <w:t> </w:t>
      </w:r>
      <w:r>
        <w:rPr/>
        <w:t>not</w:t>
      </w:r>
      <w:r>
        <w:rPr>
          <w:spacing w:val="-4"/>
        </w:rPr>
        <w:t> </w:t>
      </w:r>
      <w:r>
        <w:rPr/>
        <w:t>fixed;</w:t>
      </w:r>
      <w:r>
        <w:rPr>
          <w:spacing w:val="-3"/>
        </w:rPr>
        <w:t> </w:t>
      </w:r>
      <w:r>
        <w:rPr/>
        <w:t>it</w:t>
      </w:r>
      <w:r>
        <w:rPr>
          <w:spacing w:val="-4"/>
        </w:rPr>
        <w:t> </w:t>
      </w:r>
      <w:r>
        <w:rPr/>
        <w:t>is</w:t>
      </w:r>
      <w:r>
        <w:rPr>
          <w:spacing w:val="-2"/>
        </w:rPr>
        <w:t> </w:t>
      </w:r>
      <w:r>
        <w:rPr/>
        <w:t>adapted</w:t>
      </w:r>
      <w:r>
        <w:rPr>
          <w:spacing w:val="-6"/>
        </w:rPr>
        <w:t> </w:t>
      </w:r>
      <w:r>
        <w:rPr/>
        <w:t>over</w:t>
      </w:r>
      <w:r>
        <w:rPr>
          <w:spacing w:val="-4"/>
        </w:rPr>
        <w:t> </w:t>
      </w:r>
      <w:r>
        <w:rPr/>
        <w:t>time.</w:t>
      </w:r>
      <w:r>
        <w:rPr>
          <w:spacing w:val="-1"/>
        </w:rPr>
        <w:t> </w:t>
      </w:r>
      <w:r>
        <w:rPr>
          <w:spacing w:val="-2"/>
        </w:rPr>
        <w:t>Therefore:</w:t>
      </w:r>
    </w:p>
    <w:p>
      <w:pPr>
        <w:pStyle w:val="BodyText"/>
        <w:spacing w:before="9"/>
        <w:rPr>
          <w:sz w:val="6"/>
        </w:rPr>
      </w:pPr>
      <w:r>
        <w:rPr/>
        <mc:AlternateContent>
          <mc:Choice Requires="wps">
            <w:drawing>
              <wp:anchor distT="0" distB="0" distL="0" distR="0" allowOverlap="1" layoutInCell="1" locked="0" behindDoc="1" simplePos="0" relativeHeight="487588352">
                <wp:simplePos x="0" y="0"/>
                <wp:positionH relativeFrom="page">
                  <wp:posOffset>1296669</wp:posOffset>
                </wp:positionH>
                <wp:positionV relativeFrom="paragraph">
                  <wp:posOffset>71222</wp:posOffset>
                </wp:positionV>
                <wp:extent cx="5103495" cy="47815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103495" cy="478155"/>
                        </a:xfrm>
                        <a:prstGeom prst="rect">
                          <a:avLst/>
                        </a:prstGeom>
                        <a:solidFill>
                          <a:srgbClr val="D9D9D9"/>
                        </a:solidFill>
                        <a:ln w="12700">
                          <a:solidFill>
                            <a:srgbClr val="000000"/>
                          </a:solidFill>
                          <a:prstDash val="solid"/>
                        </a:ln>
                      </wps:spPr>
                      <wps:txbx>
                        <w:txbxContent>
                          <w:p>
                            <w:pPr>
                              <w:spacing w:before="117"/>
                              <w:ind w:left="87" w:right="0" w:firstLine="0"/>
                              <w:jc w:val="left"/>
                              <w:rPr>
                                <w:b/>
                                <w:color w:val="000000"/>
                                <w:sz w:val="22"/>
                              </w:rPr>
                            </w:pPr>
                            <w:r>
                              <w:rPr>
                                <w:b/>
                                <w:color w:val="000000"/>
                                <w:sz w:val="22"/>
                              </w:rPr>
                              <w:t>MEI</w:t>
                            </w:r>
                            <w:r>
                              <w:rPr>
                                <w:b/>
                                <w:color w:val="000000"/>
                                <w:spacing w:val="-3"/>
                                <w:sz w:val="22"/>
                              </w:rPr>
                              <w:t> </w:t>
                            </w:r>
                            <w:r>
                              <w:rPr>
                                <w:b/>
                                <w:color w:val="000000"/>
                                <w:sz w:val="22"/>
                              </w:rPr>
                              <w:t>is</w:t>
                            </w:r>
                            <w:r>
                              <w:rPr>
                                <w:b/>
                                <w:color w:val="000000"/>
                                <w:spacing w:val="-5"/>
                                <w:sz w:val="22"/>
                              </w:rPr>
                              <w:t> </w:t>
                            </w:r>
                            <w:r>
                              <w:rPr>
                                <w:b/>
                                <w:color w:val="000000"/>
                                <w:sz w:val="22"/>
                              </w:rPr>
                              <w:t>seeking</w:t>
                            </w:r>
                            <w:r>
                              <w:rPr>
                                <w:b/>
                                <w:color w:val="000000"/>
                                <w:spacing w:val="-5"/>
                                <w:sz w:val="22"/>
                              </w:rPr>
                              <w:t> </w:t>
                            </w:r>
                            <w:r>
                              <w:rPr>
                                <w:b/>
                                <w:color w:val="000000"/>
                                <w:sz w:val="22"/>
                              </w:rPr>
                              <w:t>to</w:t>
                            </w:r>
                            <w:r>
                              <w:rPr>
                                <w:b/>
                                <w:color w:val="000000"/>
                                <w:spacing w:val="-5"/>
                                <w:sz w:val="22"/>
                              </w:rPr>
                              <w:t> </w:t>
                            </w:r>
                            <w:r>
                              <w:rPr>
                                <w:b/>
                                <w:color w:val="000000"/>
                                <w:sz w:val="22"/>
                              </w:rPr>
                              <w:t>commission</w:t>
                            </w:r>
                            <w:r>
                              <w:rPr>
                                <w:b/>
                                <w:color w:val="000000"/>
                                <w:spacing w:val="-3"/>
                                <w:sz w:val="22"/>
                              </w:rPr>
                              <w:t> </w:t>
                            </w:r>
                            <w:r>
                              <w:rPr>
                                <w:b/>
                                <w:color w:val="000000"/>
                                <w:sz w:val="22"/>
                              </w:rPr>
                              <w:t>an</w:t>
                            </w:r>
                            <w:r>
                              <w:rPr>
                                <w:b/>
                                <w:color w:val="000000"/>
                                <w:spacing w:val="-5"/>
                                <w:sz w:val="22"/>
                              </w:rPr>
                              <w:t> </w:t>
                            </w:r>
                            <w:r>
                              <w:rPr>
                                <w:b/>
                                <w:color w:val="000000"/>
                                <w:sz w:val="22"/>
                              </w:rPr>
                              <w:t>individual</w:t>
                            </w:r>
                            <w:r>
                              <w:rPr>
                                <w:b/>
                                <w:color w:val="000000"/>
                                <w:spacing w:val="-1"/>
                                <w:sz w:val="22"/>
                              </w:rPr>
                              <w:t> </w:t>
                            </w:r>
                            <w:r>
                              <w:rPr>
                                <w:b/>
                                <w:color w:val="000000"/>
                                <w:sz w:val="22"/>
                              </w:rPr>
                              <w:t>or</w:t>
                            </w:r>
                            <w:r>
                              <w:rPr>
                                <w:b/>
                                <w:color w:val="000000"/>
                                <w:spacing w:val="-2"/>
                                <w:sz w:val="22"/>
                              </w:rPr>
                              <w:t> </w:t>
                            </w:r>
                            <w:r>
                              <w:rPr>
                                <w:b/>
                                <w:color w:val="000000"/>
                                <w:sz w:val="22"/>
                              </w:rPr>
                              <w:t>organisation</w:t>
                            </w:r>
                            <w:r>
                              <w:rPr>
                                <w:b/>
                                <w:color w:val="000000"/>
                                <w:spacing w:val="-5"/>
                                <w:sz w:val="22"/>
                              </w:rPr>
                              <w:t> </w:t>
                            </w:r>
                            <w:r>
                              <w:rPr>
                                <w:b/>
                                <w:color w:val="000000"/>
                                <w:sz w:val="22"/>
                              </w:rPr>
                              <w:t>to</w:t>
                            </w:r>
                            <w:r>
                              <w:rPr>
                                <w:b/>
                                <w:color w:val="000000"/>
                                <w:spacing w:val="-3"/>
                                <w:sz w:val="22"/>
                              </w:rPr>
                              <w:t> </w:t>
                            </w:r>
                            <w:r>
                              <w:rPr>
                                <w:b/>
                                <w:color w:val="000000"/>
                                <w:sz w:val="22"/>
                              </w:rPr>
                              <w:t>undertake</w:t>
                            </w:r>
                            <w:r>
                              <w:rPr>
                                <w:b/>
                                <w:color w:val="000000"/>
                                <w:spacing w:val="-3"/>
                                <w:sz w:val="22"/>
                              </w:rPr>
                              <w:t> </w:t>
                            </w:r>
                            <w:r>
                              <w:rPr>
                                <w:b/>
                                <w:color w:val="000000"/>
                                <w:sz w:val="22"/>
                              </w:rPr>
                              <w:t>a ‘review of relevant literature’ to underpin aspects of its</w:t>
                            </w:r>
                            <w:r>
                              <w:rPr>
                                <w:b/>
                                <w:color w:val="000000"/>
                                <w:spacing w:val="-2"/>
                                <w:sz w:val="22"/>
                              </w:rPr>
                              <w:t> </w:t>
                            </w:r>
                            <w:r>
                              <w:rPr>
                                <w:b/>
                                <w:color w:val="000000"/>
                                <w:sz w:val="22"/>
                              </w:rPr>
                              <w:t>Theory of Change.</w:t>
                            </w:r>
                          </w:p>
                        </w:txbxContent>
                      </wps:txbx>
                      <wps:bodyPr wrap="square" lIns="0" tIns="0" rIns="0" bIns="0" rtlCol="0">
                        <a:noAutofit/>
                      </wps:bodyPr>
                    </wps:wsp>
                  </a:graphicData>
                </a:graphic>
              </wp:anchor>
            </w:drawing>
          </mc:Choice>
          <mc:Fallback>
            <w:pict>
              <v:shape style="position:absolute;margin-left:102.099998pt;margin-top:5.608084pt;width:401.85pt;height:37.65pt;mso-position-horizontal-relative:page;mso-position-vertical-relative:paragraph;z-index:-15728128;mso-wrap-distance-left:0;mso-wrap-distance-right:0" type="#_x0000_t202" id="docshape4" filled="true" fillcolor="#d9d9d9" stroked="true" strokeweight="1pt" strokecolor="#000000">
                <v:textbox inset="0,0,0,0">
                  <w:txbxContent>
                    <w:p>
                      <w:pPr>
                        <w:spacing w:before="117"/>
                        <w:ind w:left="87" w:right="0" w:firstLine="0"/>
                        <w:jc w:val="left"/>
                        <w:rPr>
                          <w:b/>
                          <w:color w:val="000000"/>
                          <w:sz w:val="22"/>
                        </w:rPr>
                      </w:pPr>
                      <w:r>
                        <w:rPr>
                          <w:b/>
                          <w:color w:val="000000"/>
                          <w:sz w:val="22"/>
                        </w:rPr>
                        <w:t>MEI</w:t>
                      </w:r>
                      <w:r>
                        <w:rPr>
                          <w:b/>
                          <w:color w:val="000000"/>
                          <w:spacing w:val="-3"/>
                          <w:sz w:val="22"/>
                        </w:rPr>
                        <w:t> </w:t>
                      </w:r>
                      <w:r>
                        <w:rPr>
                          <w:b/>
                          <w:color w:val="000000"/>
                          <w:sz w:val="22"/>
                        </w:rPr>
                        <w:t>is</w:t>
                      </w:r>
                      <w:r>
                        <w:rPr>
                          <w:b/>
                          <w:color w:val="000000"/>
                          <w:spacing w:val="-5"/>
                          <w:sz w:val="22"/>
                        </w:rPr>
                        <w:t> </w:t>
                      </w:r>
                      <w:r>
                        <w:rPr>
                          <w:b/>
                          <w:color w:val="000000"/>
                          <w:sz w:val="22"/>
                        </w:rPr>
                        <w:t>seeking</w:t>
                      </w:r>
                      <w:r>
                        <w:rPr>
                          <w:b/>
                          <w:color w:val="000000"/>
                          <w:spacing w:val="-5"/>
                          <w:sz w:val="22"/>
                        </w:rPr>
                        <w:t> </w:t>
                      </w:r>
                      <w:r>
                        <w:rPr>
                          <w:b/>
                          <w:color w:val="000000"/>
                          <w:sz w:val="22"/>
                        </w:rPr>
                        <w:t>to</w:t>
                      </w:r>
                      <w:r>
                        <w:rPr>
                          <w:b/>
                          <w:color w:val="000000"/>
                          <w:spacing w:val="-5"/>
                          <w:sz w:val="22"/>
                        </w:rPr>
                        <w:t> </w:t>
                      </w:r>
                      <w:r>
                        <w:rPr>
                          <w:b/>
                          <w:color w:val="000000"/>
                          <w:sz w:val="22"/>
                        </w:rPr>
                        <w:t>commission</w:t>
                      </w:r>
                      <w:r>
                        <w:rPr>
                          <w:b/>
                          <w:color w:val="000000"/>
                          <w:spacing w:val="-3"/>
                          <w:sz w:val="22"/>
                        </w:rPr>
                        <w:t> </w:t>
                      </w:r>
                      <w:r>
                        <w:rPr>
                          <w:b/>
                          <w:color w:val="000000"/>
                          <w:sz w:val="22"/>
                        </w:rPr>
                        <w:t>an</w:t>
                      </w:r>
                      <w:r>
                        <w:rPr>
                          <w:b/>
                          <w:color w:val="000000"/>
                          <w:spacing w:val="-5"/>
                          <w:sz w:val="22"/>
                        </w:rPr>
                        <w:t> </w:t>
                      </w:r>
                      <w:r>
                        <w:rPr>
                          <w:b/>
                          <w:color w:val="000000"/>
                          <w:sz w:val="22"/>
                        </w:rPr>
                        <w:t>individual</w:t>
                      </w:r>
                      <w:r>
                        <w:rPr>
                          <w:b/>
                          <w:color w:val="000000"/>
                          <w:spacing w:val="-1"/>
                          <w:sz w:val="22"/>
                        </w:rPr>
                        <w:t> </w:t>
                      </w:r>
                      <w:r>
                        <w:rPr>
                          <w:b/>
                          <w:color w:val="000000"/>
                          <w:sz w:val="22"/>
                        </w:rPr>
                        <w:t>or</w:t>
                      </w:r>
                      <w:r>
                        <w:rPr>
                          <w:b/>
                          <w:color w:val="000000"/>
                          <w:spacing w:val="-2"/>
                          <w:sz w:val="22"/>
                        </w:rPr>
                        <w:t> </w:t>
                      </w:r>
                      <w:r>
                        <w:rPr>
                          <w:b/>
                          <w:color w:val="000000"/>
                          <w:sz w:val="22"/>
                        </w:rPr>
                        <w:t>organisation</w:t>
                      </w:r>
                      <w:r>
                        <w:rPr>
                          <w:b/>
                          <w:color w:val="000000"/>
                          <w:spacing w:val="-5"/>
                          <w:sz w:val="22"/>
                        </w:rPr>
                        <w:t> </w:t>
                      </w:r>
                      <w:r>
                        <w:rPr>
                          <w:b/>
                          <w:color w:val="000000"/>
                          <w:sz w:val="22"/>
                        </w:rPr>
                        <w:t>to</w:t>
                      </w:r>
                      <w:r>
                        <w:rPr>
                          <w:b/>
                          <w:color w:val="000000"/>
                          <w:spacing w:val="-3"/>
                          <w:sz w:val="22"/>
                        </w:rPr>
                        <w:t> </w:t>
                      </w:r>
                      <w:r>
                        <w:rPr>
                          <w:b/>
                          <w:color w:val="000000"/>
                          <w:sz w:val="22"/>
                        </w:rPr>
                        <w:t>undertake</w:t>
                      </w:r>
                      <w:r>
                        <w:rPr>
                          <w:b/>
                          <w:color w:val="000000"/>
                          <w:spacing w:val="-3"/>
                          <w:sz w:val="22"/>
                        </w:rPr>
                        <w:t> </w:t>
                      </w:r>
                      <w:r>
                        <w:rPr>
                          <w:b/>
                          <w:color w:val="000000"/>
                          <w:sz w:val="22"/>
                        </w:rPr>
                        <w:t>a ‘review of relevant literature’ to underpin aspects of its</w:t>
                      </w:r>
                      <w:r>
                        <w:rPr>
                          <w:b/>
                          <w:color w:val="000000"/>
                          <w:spacing w:val="-2"/>
                          <w:sz w:val="22"/>
                        </w:rPr>
                        <w:t> </w:t>
                      </w:r>
                      <w:r>
                        <w:rPr>
                          <w:b/>
                          <w:color w:val="000000"/>
                          <w:sz w:val="22"/>
                        </w:rPr>
                        <w:t>Theory of Change.</w:t>
                      </w:r>
                    </w:p>
                  </w:txbxContent>
                </v:textbox>
                <v:fill type="solid"/>
                <v:stroke dashstyle="solid"/>
                <w10:wrap type="topAndBottom"/>
              </v:shape>
            </w:pict>
          </mc:Fallback>
        </mc:AlternateContent>
      </w:r>
    </w:p>
    <w:p>
      <w:pPr>
        <w:pStyle w:val="BodyText"/>
        <w:spacing w:before="120"/>
        <w:ind w:left="120" w:right="810" w:hanging="1"/>
      </w:pPr>
      <w:r>
        <w:rPr/>
        <w:t>The</w:t>
      </w:r>
      <w:r>
        <w:rPr>
          <w:spacing w:val="-2"/>
        </w:rPr>
        <w:t> </w:t>
      </w:r>
      <w:r>
        <w:rPr/>
        <w:t>primary</w:t>
      </w:r>
      <w:r>
        <w:rPr>
          <w:spacing w:val="-4"/>
        </w:rPr>
        <w:t> </w:t>
      </w:r>
      <w:r>
        <w:rPr/>
        <w:t>audience</w:t>
      </w:r>
      <w:r>
        <w:rPr>
          <w:spacing w:val="-2"/>
        </w:rPr>
        <w:t> </w:t>
      </w:r>
      <w:r>
        <w:rPr/>
        <w:t>for</w:t>
      </w:r>
      <w:r>
        <w:rPr>
          <w:spacing w:val="-3"/>
        </w:rPr>
        <w:t> </w:t>
      </w:r>
      <w:r>
        <w:rPr/>
        <w:t>the</w:t>
      </w:r>
      <w:r>
        <w:rPr>
          <w:spacing w:val="-4"/>
        </w:rPr>
        <w:t> </w:t>
      </w:r>
      <w:r>
        <w:rPr/>
        <w:t>work</w:t>
      </w:r>
      <w:r>
        <w:rPr>
          <w:spacing w:val="-3"/>
        </w:rPr>
        <w:t> </w:t>
      </w:r>
      <w:r>
        <w:rPr/>
        <w:t>will</w:t>
      </w:r>
      <w:r>
        <w:rPr>
          <w:spacing w:val="-2"/>
        </w:rPr>
        <w:t> </w:t>
      </w:r>
      <w:r>
        <w:rPr/>
        <w:t>be</w:t>
      </w:r>
      <w:r>
        <w:rPr>
          <w:spacing w:val="-2"/>
        </w:rPr>
        <w:t> </w:t>
      </w:r>
      <w:r>
        <w:rPr/>
        <w:t>MEI’s</w:t>
      </w:r>
      <w:r>
        <w:rPr>
          <w:spacing w:val="-4"/>
        </w:rPr>
        <w:t> </w:t>
      </w:r>
      <w:r>
        <w:rPr/>
        <w:t>Senior Leadership</w:t>
      </w:r>
      <w:r>
        <w:rPr>
          <w:spacing w:val="-4"/>
        </w:rPr>
        <w:t> </w:t>
      </w:r>
      <w:r>
        <w:rPr/>
        <w:t>Team</w:t>
      </w:r>
      <w:r>
        <w:rPr>
          <w:spacing w:val="-3"/>
        </w:rPr>
        <w:t> </w:t>
      </w:r>
      <w:r>
        <w:rPr/>
        <w:t>and</w:t>
      </w:r>
      <w:r>
        <w:rPr>
          <w:spacing w:val="-2"/>
        </w:rPr>
        <w:t> </w:t>
      </w:r>
      <w:r>
        <w:rPr/>
        <w:t>Trustees.</w:t>
      </w:r>
      <w:r>
        <w:rPr>
          <w:spacing w:val="-4"/>
        </w:rPr>
        <w:t> </w:t>
      </w:r>
      <w:r>
        <w:rPr/>
        <w:t>It will be valuable for MEI to reflect upon its strategic goals/objectives. It will also support MEI when making future funding applications.</w:t>
      </w:r>
    </w:p>
    <w:p>
      <w:pPr>
        <w:pStyle w:val="BodyText"/>
        <w:spacing w:before="10"/>
        <w:rPr>
          <w:sz w:val="20"/>
        </w:rPr>
      </w:pPr>
    </w:p>
    <w:p>
      <w:pPr>
        <w:spacing w:before="0"/>
        <w:ind w:left="118" w:right="0" w:firstLine="0"/>
        <w:jc w:val="left"/>
        <w:rPr>
          <w:b/>
          <w:sz w:val="24"/>
        </w:rPr>
      </w:pPr>
      <w:bookmarkStart w:name="The Requirement" w:id="2"/>
      <w:bookmarkEnd w:id="2"/>
      <w:r>
        <w:rPr/>
      </w:r>
      <w:r>
        <w:rPr>
          <w:b/>
          <w:sz w:val="24"/>
        </w:rPr>
        <w:t>The</w:t>
      </w:r>
      <w:r>
        <w:rPr>
          <w:b/>
          <w:spacing w:val="2"/>
          <w:sz w:val="24"/>
        </w:rPr>
        <w:t> </w:t>
      </w:r>
      <w:r>
        <w:rPr>
          <w:b/>
          <w:spacing w:val="-2"/>
          <w:sz w:val="24"/>
        </w:rPr>
        <w:t>Requirement</w:t>
      </w:r>
    </w:p>
    <w:p>
      <w:pPr>
        <w:pStyle w:val="BodyText"/>
        <w:spacing w:before="10"/>
        <w:rPr>
          <w:b/>
          <w:sz w:val="20"/>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2"/>
        <w:gridCol w:w="7498"/>
      </w:tblGrid>
      <w:tr>
        <w:trPr>
          <w:trHeight w:val="1670" w:hRule="atLeast"/>
        </w:trPr>
        <w:tc>
          <w:tcPr>
            <w:tcW w:w="1222" w:type="dxa"/>
            <w:shd w:val="clear" w:color="auto" w:fill="D9D9D9"/>
          </w:tcPr>
          <w:p>
            <w:pPr>
              <w:pStyle w:val="TableParagraph"/>
              <w:ind w:left="237" w:right="227"/>
              <w:jc w:val="center"/>
              <w:rPr>
                <w:b/>
                <w:sz w:val="22"/>
              </w:rPr>
            </w:pPr>
            <w:r>
              <w:rPr>
                <w:b/>
                <w:sz w:val="22"/>
              </w:rPr>
              <w:t>Task</w:t>
            </w:r>
            <w:r>
              <w:rPr>
                <w:b/>
                <w:spacing w:val="-5"/>
                <w:sz w:val="22"/>
              </w:rPr>
              <w:t> </w:t>
            </w:r>
            <w:r>
              <w:rPr>
                <w:b/>
                <w:spacing w:val="-10"/>
                <w:sz w:val="22"/>
              </w:rPr>
              <w:t>A</w:t>
            </w:r>
          </w:p>
        </w:tc>
        <w:tc>
          <w:tcPr>
            <w:tcW w:w="7498" w:type="dxa"/>
            <w:shd w:val="clear" w:color="auto" w:fill="D9D9D9"/>
          </w:tcPr>
          <w:p>
            <w:pPr>
              <w:pStyle w:val="TableParagraph"/>
              <w:ind w:left="107"/>
              <w:rPr>
                <w:sz w:val="22"/>
              </w:rPr>
            </w:pPr>
            <w:r>
              <w:rPr>
                <w:sz w:val="22"/>
              </w:rPr>
              <w:t>Convene</w:t>
            </w:r>
            <w:r>
              <w:rPr>
                <w:spacing w:val="-4"/>
                <w:sz w:val="22"/>
              </w:rPr>
              <w:t> </w:t>
            </w:r>
            <w:r>
              <w:rPr>
                <w:sz w:val="22"/>
              </w:rPr>
              <w:t>an</w:t>
            </w:r>
            <w:r>
              <w:rPr>
                <w:spacing w:val="-4"/>
                <w:sz w:val="22"/>
              </w:rPr>
              <w:t> </w:t>
            </w:r>
            <w:r>
              <w:rPr>
                <w:sz w:val="22"/>
              </w:rPr>
              <w:t>initial</w:t>
            </w:r>
            <w:r>
              <w:rPr>
                <w:spacing w:val="-5"/>
                <w:sz w:val="22"/>
              </w:rPr>
              <w:t> </w:t>
            </w:r>
            <w:r>
              <w:rPr>
                <w:sz w:val="22"/>
              </w:rPr>
              <w:t>meeting</w:t>
            </w:r>
            <w:r>
              <w:rPr>
                <w:spacing w:val="-4"/>
                <w:sz w:val="22"/>
              </w:rPr>
              <w:t> </w:t>
            </w:r>
            <w:r>
              <w:rPr>
                <w:sz w:val="22"/>
              </w:rPr>
              <w:t>with</w:t>
            </w:r>
            <w:r>
              <w:rPr>
                <w:spacing w:val="-6"/>
                <w:sz w:val="22"/>
              </w:rPr>
              <w:t> </w:t>
            </w:r>
            <w:r>
              <w:rPr>
                <w:sz w:val="22"/>
              </w:rPr>
              <w:t>MEI</w:t>
            </w:r>
            <w:r>
              <w:rPr>
                <w:spacing w:val="-4"/>
                <w:sz w:val="22"/>
              </w:rPr>
              <w:t> </w:t>
            </w:r>
            <w:r>
              <w:rPr>
                <w:spacing w:val="-5"/>
                <w:sz w:val="22"/>
              </w:rPr>
              <w:t>to:</w:t>
            </w:r>
          </w:p>
          <w:p>
            <w:pPr>
              <w:pStyle w:val="TableParagraph"/>
              <w:numPr>
                <w:ilvl w:val="0"/>
                <w:numId w:val="1"/>
              </w:numPr>
              <w:tabs>
                <w:tab w:pos="827" w:val="left" w:leader="none"/>
              </w:tabs>
              <w:spacing w:line="269" w:lineRule="exact" w:before="121" w:after="0"/>
              <w:ind w:left="827" w:right="0" w:hanging="360"/>
              <w:jc w:val="left"/>
              <w:rPr>
                <w:sz w:val="22"/>
              </w:rPr>
            </w:pPr>
            <w:r>
              <w:rPr>
                <w:sz w:val="22"/>
              </w:rPr>
              <w:t>Establish</w:t>
            </w:r>
            <w:r>
              <w:rPr>
                <w:spacing w:val="-7"/>
                <w:sz w:val="22"/>
              </w:rPr>
              <w:t> </w:t>
            </w:r>
            <w:r>
              <w:rPr>
                <w:sz w:val="22"/>
              </w:rPr>
              <w:t>a</w:t>
            </w:r>
            <w:r>
              <w:rPr>
                <w:spacing w:val="-4"/>
                <w:sz w:val="22"/>
              </w:rPr>
              <w:t> </w:t>
            </w:r>
            <w:r>
              <w:rPr>
                <w:sz w:val="22"/>
              </w:rPr>
              <w:t>common</w:t>
            </w:r>
            <w:r>
              <w:rPr>
                <w:spacing w:val="-5"/>
                <w:sz w:val="22"/>
              </w:rPr>
              <w:t> </w:t>
            </w:r>
            <w:r>
              <w:rPr>
                <w:sz w:val="22"/>
              </w:rPr>
              <w:t>understanding</w:t>
            </w:r>
            <w:r>
              <w:rPr>
                <w:spacing w:val="-4"/>
                <w:sz w:val="22"/>
              </w:rPr>
              <w:t> </w:t>
            </w:r>
            <w:r>
              <w:rPr>
                <w:sz w:val="22"/>
              </w:rPr>
              <w:t>of</w:t>
            </w:r>
            <w:r>
              <w:rPr>
                <w:spacing w:val="-6"/>
                <w:sz w:val="22"/>
              </w:rPr>
              <w:t> </w:t>
            </w:r>
            <w:r>
              <w:rPr>
                <w:sz w:val="22"/>
              </w:rPr>
              <w:t>MEI’s</w:t>
            </w:r>
            <w:r>
              <w:rPr>
                <w:spacing w:val="-4"/>
                <w:sz w:val="22"/>
              </w:rPr>
              <w:t> </w:t>
            </w:r>
            <w:r>
              <w:rPr>
                <w:sz w:val="22"/>
              </w:rPr>
              <w:t>Theory</w:t>
            </w:r>
            <w:r>
              <w:rPr>
                <w:spacing w:val="-4"/>
                <w:sz w:val="22"/>
              </w:rPr>
              <w:t> </w:t>
            </w:r>
            <w:r>
              <w:rPr>
                <w:sz w:val="22"/>
              </w:rPr>
              <w:t>of</w:t>
            </w:r>
            <w:r>
              <w:rPr>
                <w:spacing w:val="-3"/>
                <w:sz w:val="22"/>
              </w:rPr>
              <w:t> </w:t>
            </w:r>
            <w:r>
              <w:rPr>
                <w:spacing w:val="-2"/>
                <w:sz w:val="22"/>
              </w:rPr>
              <w:t>Change.</w:t>
            </w:r>
          </w:p>
          <w:p>
            <w:pPr>
              <w:pStyle w:val="TableParagraph"/>
              <w:numPr>
                <w:ilvl w:val="0"/>
                <w:numId w:val="1"/>
              </w:numPr>
              <w:tabs>
                <w:tab w:pos="827" w:val="left" w:leader="none"/>
              </w:tabs>
              <w:spacing w:line="237" w:lineRule="auto" w:before="1" w:after="0"/>
              <w:ind w:left="827" w:right="163" w:hanging="360"/>
              <w:jc w:val="left"/>
              <w:rPr>
                <w:sz w:val="22"/>
              </w:rPr>
            </w:pPr>
            <w:r>
              <w:rPr>
                <w:sz w:val="22"/>
              </w:rPr>
              <w:t>Propose</w:t>
            </w:r>
            <w:r>
              <w:rPr>
                <w:spacing w:val="-3"/>
                <w:sz w:val="22"/>
              </w:rPr>
              <w:t> </w:t>
            </w:r>
            <w:r>
              <w:rPr>
                <w:sz w:val="22"/>
              </w:rPr>
              <w:t>and</w:t>
            </w:r>
            <w:r>
              <w:rPr>
                <w:spacing w:val="-5"/>
                <w:sz w:val="22"/>
              </w:rPr>
              <w:t> </w:t>
            </w:r>
            <w:r>
              <w:rPr>
                <w:sz w:val="22"/>
              </w:rPr>
              <w:t>agree</w:t>
            </w:r>
            <w:r>
              <w:rPr>
                <w:spacing w:val="-5"/>
                <w:sz w:val="22"/>
              </w:rPr>
              <w:t> </w:t>
            </w:r>
            <w:r>
              <w:rPr>
                <w:sz w:val="22"/>
              </w:rPr>
              <w:t>with</w:t>
            </w:r>
            <w:r>
              <w:rPr>
                <w:spacing w:val="-5"/>
                <w:sz w:val="22"/>
              </w:rPr>
              <w:t> </w:t>
            </w:r>
            <w:r>
              <w:rPr>
                <w:sz w:val="22"/>
              </w:rPr>
              <w:t>MEI</w:t>
            </w:r>
            <w:r>
              <w:rPr>
                <w:spacing w:val="-4"/>
                <w:sz w:val="22"/>
              </w:rPr>
              <w:t> </w:t>
            </w:r>
            <w:r>
              <w:rPr>
                <w:sz w:val="22"/>
              </w:rPr>
              <w:t>a</w:t>
            </w:r>
            <w:r>
              <w:rPr>
                <w:spacing w:val="-5"/>
                <w:sz w:val="22"/>
              </w:rPr>
              <w:t> </w:t>
            </w:r>
            <w:r>
              <w:rPr>
                <w:sz w:val="22"/>
              </w:rPr>
              <w:t>mechanism</w:t>
            </w:r>
            <w:r>
              <w:rPr>
                <w:spacing w:val="-4"/>
                <w:sz w:val="22"/>
              </w:rPr>
              <w:t> </w:t>
            </w:r>
            <w:r>
              <w:rPr>
                <w:sz w:val="22"/>
              </w:rPr>
              <w:t>for</w:t>
            </w:r>
            <w:r>
              <w:rPr>
                <w:spacing w:val="-4"/>
                <w:sz w:val="22"/>
              </w:rPr>
              <w:t> </w:t>
            </w:r>
            <w:r>
              <w:rPr>
                <w:sz w:val="22"/>
              </w:rPr>
              <w:t>cataloguing</w:t>
            </w:r>
            <w:r>
              <w:rPr>
                <w:spacing w:val="-3"/>
                <w:sz w:val="22"/>
              </w:rPr>
              <w:t> </w:t>
            </w:r>
            <w:r>
              <w:rPr>
                <w:sz w:val="22"/>
              </w:rPr>
              <w:t>relevant literature, key points, and their links.</w:t>
            </w:r>
          </w:p>
          <w:p>
            <w:pPr>
              <w:pStyle w:val="TableParagraph"/>
              <w:numPr>
                <w:ilvl w:val="0"/>
                <w:numId w:val="1"/>
              </w:numPr>
              <w:tabs>
                <w:tab w:pos="827" w:val="left" w:leader="none"/>
              </w:tabs>
              <w:spacing w:line="240" w:lineRule="auto" w:before="2" w:after="0"/>
              <w:ind w:left="827" w:right="0" w:hanging="360"/>
              <w:jc w:val="left"/>
              <w:rPr>
                <w:sz w:val="22"/>
              </w:rPr>
            </w:pPr>
            <w:r>
              <w:rPr>
                <w:sz w:val="22"/>
              </w:rPr>
              <w:t>Agree</w:t>
            </w:r>
            <w:r>
              <w:rPr>
                <w:spacing w:val="-3"/>
                <w:sz w:val="22"/>
              </w:rPr>
              <w:t> </w:t>
            </w:r>
            <w:r>
              <w:rPr>
                <w:sz w:val="22"/>
              </w:rPr>
              <w:t>a</w:t>
            </w:r>
            <w:r>
              <w:rPr>
                <w:spacing w:val="-3"/>
                <w:sz w:val="22"/>
              </w:rPr>
              <w:t> </w:t>
            </w:r>
            <w:r>
              <w:rPr>
                <w:sz w:val="22"/>
              </w:rPr>
              <w:t>plan</w:t>
            </w:r>
            <w:r>
              <w:rPr>
                <w:spacing w:val="-5"/>
                <w:sz w:val="22"/>
              </w:rPr>
              <w:t> </w:t>
            </w:r>
            <w:r>
              <w:rPr>
                <w:sz w:val="22"/>
              </w:rPr>
              <w:t>for</w:t>
            </w:r>
            <w:r>
              <w:rPr>
                <w:spacing w:val="-1"/>
                <w:sz w:val="22"/>
              </w:rPr>
              <w:t> </w:t>
            </w:r>
            <w:r>
              <w:rPr>
                <w:sz w:val="22"/>
              </w:rPr>
              <w:t>undertaking</w:t>
            </w:r>
            <w:r>
              <w:rPr>
                <w:spacing w:val="-1"/>
                <w:sz w:val="22"/>
              </w:rPr>
              <w:t> </w:t>
            </w:r>
            <w:r>
              <w:rPr>
                <w:sz w:val="22"/>
              </w:rPr>
              <w:t>tasks</w:t>
            </w:r>
            <w:r>
              <w:rPr>
                <w:spacing w:val="-5"/>
                <w:sz w:val="22"/>
              </w:rPr>
              <w:t> </w:t>
            </w:r>
            <w:r>
              <w:rPr>
                <w:sz w:val="22"/>
              </w:rPr>
              <w:t>B</w:t>
            </w:r>
            <w:r>
              <w:rPr>
                <w:spacing w:val="-3"/>
                <w:sz w:val="22"/>
              </w:rPr>
              <w:t> </w:t>
            </w:r>
            <w:r>
              <w:rPr>
                <w:sz w:val="22"/>
              </w:rPr>
              <w:t>and</w:t>
            </w:r>
            <w:r>
              <w:rPr>
                <w:spacing w:val="-4"/>
                <w:sz w:val="22"/>
              </w:rPr>
              <w:t> </w:t>
            </w:r>
            <w:r>
              <w:rPr>
                <w:spacing w:val="-5"/>
                <w:sz w:val="22"/>
              </w:rPr>
              <w:t>C.</w:t>
            </w:r>
          </w:p>
        </w:tc>
      </w:tr>
      <w:tr>
        <w:trPr>
          <w:trHeight w:val="2894" w:hRule="atLeast"/>
        </w:trPr>
        <w:tc>
          <w:tcPr>
            <w:tcW w:w="1222" w:type="dxa"/>
            <w:shd w:val="clear" w:color="auto" w:fill="D9D9D9"/>
          </w:tcPr>
          <w:p>
            <w:pPr>
              <w:pStyle w:val="TableParagraph"/>
              <w:ind w:left="237" w:right="227"/>
              <w:jc w:val="center"/>
              <w:rPr>
                <w:b/>
                <w:sz w:val="22"/>
              </w:rPr>
            </w:pPr>
            <w:r>
              <w:rPr>
                <w:b/>
                <w:sz w:val="22"/>
              </w:rPr>
              <w:t>Task</w:t>
            </w:r>
            <w:r>
              <w:rPr>
                <w:b/>
                <w:spacing w:val="-5"/>
                <w:sz w:val="22"/>
              </w:rPr>
              <w:t> </w:t>
            </w:r>
            <w:r>
              <w:rPr>
                <w:b/>
                <w:spacing w:val="-10"/>
                <w:sz w:val="22"/>
              </w:rPr>
              <w:t>B</w:t>
            </w:r>
          </w:p>
        </w:tc>
        <w:tc>
          <w:tcPr>
            <w:tcW w:w="7498" w:type="dxa"/>
            <w:shd w:val="clear" w:color="auto" w:fill="D9D9D9"/>
          </w:tcPr>
          <w:p>
            <w:pPr>
              <w:pStyle w:val="TableParagraph"/>
              <w:ind w:left="107"/>
              <w:rPr>
                <w:sz w:val="22"/>
              </w:rPr>
            </w:pPr>
            <w:r>
              <w:rPr>
                <w:sz w:val="22"/>
              </w:rPr>
              <w:t>From</w:t>
            </w:r>
            <w:r>
              <w:rPr>
                <w:spacing w:val="-5"/>
                <w:sz w:val="22"/>
              </w:rPr>
              <w:t> </w:t>
            </w:r>
            <w:r>
              <w:rPr>
                <w:sz w:val="22"/>
              </w:rPr>
              <w:t>MEI’s</w:t>
            </w:r>
            <w:r>
              <w:rPr>
                <w:spacing w:val="-3"/>
                <w:sz w:val="22"/>
              </w:rPr>
              <w:t> </w:t>
            </w:r>
            <w:r>
              <w:rPr>
                <w:sz w:val="22"/>
              </w:rPr>
              <w:t>Theory</w:t>
            </w:r>
            <w:r>
              <w:rPr>
                <w:spacing w:val="-3"/>
                <w:sz w:val="22"/>
              </w:rPr>
              <w:t> </w:t>
            </w:r>
            <w:r>
              <w:rPr>
                <w:sz w:val="22"/>
              </w:rPr>
              <w:t>of</w:t>
            </w:r>
            <w:r>
              <w:rPr>
                <w:spacing w:val="-2"/>
                <w:sz w:val="22"/>
              </w:rPr>
              <w:t> </w:t>
            </w:r>
            <w:r>
              <w:rPr>
                <w:sz w:val="22"/>
              </w:rPr>
              <w:t>Change</w:t>
            </w:r>
            <w:r>
              <w:rPr>
                <w:spacing w:val="-4"/>
                <w:sz w:val="22"/>
              </w:rPr>
              <w:t> </w:t>
            </w:r>
            <w:r>
              <w:rPr>
                <w:sz w:val="22"/>
              </w:rPr>
              <w:t>(see</w:t>
            </w:r>
            <w:r>
              <w:rPr>
                <w:spacing w:val="-6"/>
                <w:sz w:val="22"/>
              </w:rPr>
              <w:t> </w:t>
            </w:r>
            <w:r>
              <w:rPr>
                <w:sz w:val="22"/>
              </w:rPr>
              <w:t>Annex</w:t>
            </w:r>
            <w:r>
              <w:rPr>
                <w:spacing w:val="-3"/>
                <w:sz w:val="22"/>
              </w:rPr>
              <w:t> </w:t>
            </w:r>
            <w:r>
              <w:rPr>
                <w:sz w:val="22"/>
              </w:rPr>
              <w:t>2),</w:t>
            </w:r>
            <w:r>
              <w:rPr>
                <w:spacing w:val="-4"/>
                <w:sz w:val="22"/>
              </w:rPr>
              <w:t> </w:t>
            </w:r>
            <w:r>
              <w:rPr>
                <w:sz w:val="22"/>
              </w:rPr>
              <w:t>conduct</w:t>
            </w:r>
            <w:r>
              <w:rPr>
                <w:spacing w:val="-2"/>
                <w:sz w:val="22"/>
              </w:rPr>
              <w:t> </w:t>
            </w:r>
            <w:r>
              <w:rPr>
                <w:sz w:val="22"/>
              </w:rPr>
              <w:t>a</w:t>
            </w:r>
            <w:r>
              <w:rPr>
                <w:spacing w:val="-6"/>
                <w:sz w:val="22"/>
              </w:rPr>
              <w:t> </w:t>
            </w:r>
            <w:r>
              <w:rPr>
                <w:sz w:val="22"/>
              </w:rPr>
              <w:t>review</w:t>
            </w:r>
            <w:r>
              <w:rPr>
                <w:spacing w:val="-4"/>
                <w:sz w:val="22"/>
              </w:rPr>
              <w:t> </w:t>
            </w:r>
            <w:r>
              <w:rPr>
                <w:sz w:val="22"/>
              </w:rPr>
              <w:t>of</w:t>
            </w:r>
            <w:r>
              <w:rPr>
                <w:spacing w:val="-5"/>
                <w:sz w:val="22"/>
              </w:rPr>
              <w:t> </w:t>
            </w:r>
            <w:r>
              <w:rPr>
                <w:sz w:val="22"/>
              </w:rPr>
              <w:t>relevant literature for items associated with:</w:t>
            </w:r>
          </w:p>
          <w:p>
            <w:pPr>
              <w:pStyle w:val="TableParagraph"/>
              <w:numPr>
                <w:ilvl w:val="0"/>
                <w:numId w:val="2"/>
              </w:numPr>
              <w:tabs>
                <w:tab w:pos="827" w:val="left" w:leader="none"/>
              </w:tabs>
              <w:spacing w:line="269" w:lineRule="exact" w:before="122" w:after="0"/>
              <w:ind w:left="827" w:right="0" w:hanging="360"/>
              <w:jc w:val="left"/>
              <w:rPr>
                <w:sz w:val="22"/>
              </w:rPr>
            </w:pPr>
            <w:r>
              <w:rPr>
                <w:sz w:val="22"/>
              </w:rPr>
              <w:t>Change</w:t>
            </w:r>
            <w:r>
              <w:rPr>
                <w:spacing w:val="-7"/>
                <w:sz w:val="22"/>
              </w:rPr>
              <w:t> </w:t>
            </w:r>
            <w:r>
              <w:rPr>
                <w:sz w:val="22"/>
              </w:rPr>
              <w:t>Mechanism</w:t>
            </w:r>
            <w:r>
              <w:rPr>
                <w:spacing w:val="-6"/>
                <w:sz w:val="22"/>
              </w:rPr>
              <w:t> </w:t>
            </w:r>
            <w:r>
              <w:rPr>
                <w:sz w:val="22"/>
              </w:rPr>
              <w:t>2</w:t>
            </w:r>
            <w:r>
              <w:rPr>
                <w:spacing w:val="-8"/>
                <w:sz w:val="22"/>
              </w:rPr>
              <w:t> </w:t>
            </w:r>
            <w:r>
              <w:rPr>
                <w:sz w:val="22"/>
              </w:rPr>
              <w:t>(teacher</w:t>
            </w:r>
            <w:r>
              <w:rPr>
                <w:spacing w:val="-6"/>
                <w:sz w:val="22"/>
              </w:rPr>
              <w:t> </w:t>
            </w:r>
            <w:r>
              <w:rPr>
                <w:sz w:val="22"/>
              </w:rPr>
              <w:t>professional</w:t>
            </w:r>
            <w:r>
              <w:rPr>
                <w:spacing w:val="-6"/>
                <w:sz w:val="22"/>
              </w:rPr>
              <w:t> </w:t>
            </w:r>
            <w:r>
              <w:rPr>
                <w:spacing w:val="-2"/>
                <w:sz w:val="22"/>
              </w:rPr>
              <w:t>development)</w:t>
            </w:r>
          </w:p>
          <w:p>
            <w:pPr>
              <w:pStyle w:val="TableParagraph"/>
              <w:numPr>
                <w:ilvl w:val="0"/>
                <w:numId w:val="2"/>
              </w:numPr>
              <w:tabs>
                <w:tab w:pos="827" w:val="left" w:leader="none"/>
              </w:tabs>
              <w:spacing w:line="269" w:lineRule="exact" w:before="0" w:after="0"/>
              <w:ind w:left="827" w:right="0" w:hanging="360"/>
              <w:jc w:val="left"/>
              <w:rPr>
                <w:sz w:val="22"/>
              </w:rPr>
            </w:pPr>
            <w:r>
              <w:rPr>
                <w:sz w:val="22"/>
              </w:rPr>
              <w:t>Change</w:t>
            </w:r>
            <w:r>
              <w:rPr>
                <w:spacing w:val="-5"/>
                <w:sz w:val="22"/>
              </w:rPr>
              <w:t> </w:t>
            </w:r>
            <w:r>
              <w:rPr>
                <w:sz w:val="22"/>
              </w:rPr>
              <w:t>Mechanism</w:t>
            </w:r>
            <w:r>
              <w:rPr>
                <w:spacing w:val="-2"/>
                <w:sz w:val="22"/>
              </w:rPr>
              <w:t> </w:t>
            </w:r>
            <w:r>
              <w:rPr>
                <w:sz w:val="22"/>
              </w:rPr>
              <w:t>3</w:t>
            </w:r>
            <w:r>
              <w:rPr>
                <w:spacing w:val="-5"/>
                <w:sz w:val="22"/>
              </w:rPr>
              <w:t> </w:t>
            </w:r>
            <w:r>
              <w:rPr>
                <w:sz w:val="22"/>
              </w:rPr>
              <w:t>(teacher</w:t>
            </w:r>
            <w:r>
              <w:rPr>
                <w:spacing w:val="-2"/>
                <w:sz w:val="22"/>
              </w:rPr>
              <w:t> </w:t>
            </w:r>
            <w:r>
              <w:rPr>
                <w:sz w:val="22"/>
              </w:rPr>
              <w:t>use</w:t>
            </w:r>
            <w:r>
              <w:rPr>
                <w:spacing w:val="-6"/>
                <w:sz w:val="22"/>
              </w:rPr>
              <w:t> </w:t>
            </w:r>
            <w:r>
              <w:rPr>
                <w:sz w:val="22"/>
              </w:rPr>
              <w:t>of</w:t>
            </w:r>
            <w:r>
              <w:rPr>
                <w:spacing w:val="-4"/>
                <w:sz w:val="22"/>
              </w:rPr>
              <w:t> </w:t>
            </w:r>
            <w:r>
              <w:rPr>
                <w:spacing w:val="-2"/>
                <w:sz w:val="22"/>
              </w:rPr>
              <w:t>resources)</w:t>
            </w:r>
          </w:p>
          <w:p>
            <w:pPr>
              <w:pStyle w:val="TableParagraph"/>
              <w:spacing w:before="5"/>
              <w:rPr>
                <w:b/>
                <w:sz w:val="20"/>
              </w:rPr>
            </w:pPr>
          </w:p>
          <w:p>
            <w:pPr>
              <w:pStyle w:val="TableParagraph"/>
              <w:ind w:left="107"/>
              <w:rPr>
                <w:sz w:val="22"/>
              </w:rPr>
            </w:pPr>
            <w:r>
              <w:rPr>
                <w:sz w:val="22"/>
              </w:rPr>
              <w:t>Change</w:t>
            </w:r>
            <w:r>
              <w:rPr>
                <w:spacing w:val="-1"/>
                <w:sz w:val="22"/>
              </w:rPr>
              <w:t> </w:t>
            </w:r>
            <w:r>
              <w:rPr>
                <w:sz w:val="22"/>
              </w:rPr>
              <w:t>Mechanisms</w:t>
            </w:r>
            <w:r>
              <w:rPr>
                <w:spacing w:val="-1"/>
                <w:sz w:val="22"/>
              </w:rPr>
              <w:t> </w:t>
            </w:r>
            <w:r>
              <w:rPr>
                <w:sz w:val="22"/>
              </w:rPr>
              <w:t>2</w:t>
            </w:r>
            <w:r>
              <w:rPr>
                <w:spacing w:val="-4"/>
                <w:sz w:val="22"/>
              </w:rPr>
              <w:t> </w:t>
            </w:r>
            <w:r>
              <w:rPr>
                <w:sz w:val="22"/>
              </w:rPr>
              <w:t>and</w:t>
            </w:r>
            <w:r>
              <w:rPr>
                <w:spacing w:val="-2"/>
                <w:sz w:val="22"/>
              </w:rPr>
              <w:t> </w:t>
            </w:r>
            <w:r>
              <w:rPr>
                <w:sz w:val="22"/>
              </w:rPr>
              <w:t>3</w:t>
            </w:r>
            <w:r>
              <w:rPr>
                <w:spacing w:val="-4"/>
                <w:sz w:val="22"/>
              </w:rPr>
              <w:t> </w:t>
            </w:r>
            <w:r>
              <w:rPr>
                <w:sz w:val="22"/>
              </w:rPr>
              <w:t>feed</w:t>
            </w:r>
            <w:r>
              <w:rPr>
                <w:spacing w:val="-2"/>
                <w:sz w:val="22"/>
              </w:rPr>
              <w:t> </w:t>
            </w:r>
            <w:r>
              <w:rPr>
                <w:sz w:val="22"/>
              </w:rPr>
              <w:t>into</w:t>
            </w:r>
            <w:r>
              <w:rPr>
                <w:spacing w:val="-6"/>
                <w:sz w:val="22"/>
              </w:rPr>
              <w:t> </w:t>
            </w:r>
            <w:r>
              <w:rPr>
                <w:sz w:val="22"/>
              </w:rPr>
              <w:t>Outcome</w:t>
            </w:r>
            <w:r>
              <w:rPr>
                <w:spacing w:val="-6"/>
                <w:sz w:val="22"/>
              </w:rPr>
              <w:t> </w:t>
            </w:r>
            <w:r>
              <w:rPr>
                <w:sz w:val="22"/>
              </w:rPr>
              <w:t>2</w:t>
            </w:r>
            <w:r>
              <w:rPr>
                <w:spacing w:val="-1"/>
                <w:sz w:val="22"/>
              </w:rPr>
              <w:t> </w:t>
            </w:r>
            <w:r>
              <w:rPr>
                <w:sz w:val="22"/>
              </w:rPr>
              <w:t>–</w:t>
            </w:r>
            <w:r>
              <w:rPr>
                <w:spacing w:val="-2"/>
                <w:sz w:val="22"/>
              </w:rPr>
              <w:t> </w:t>
            </w:r>
            <w:r>
              <w:rPr>
                <w:sz w:val="22"/>
              </w:rPr>
              <w:t>‘The</w:t>
            </w:r>
            <w:r>
              <w:rPr>
                <w:spacing w:val="-2"/>
                <w:sz w:val="22"/>
              </w:rPr>
              <w:t> </w:t>
            </w:r>
            <w:r>
              <w:rPr>
                <w:sz w:val="22"/>
              </w:rPr>
              <w:t>quality</w:t>
            </w:r>
            <w:r>
              <w:rPr>
                <w:spacing w:val="-4"/>
                <w:sz w:val="22"/>
              </w:rPr>
              <w:t> </w:t>
            </w:r>
            <w:r>
              <w:rPr>
                <w:sz w:val="22"/>
              </w:rPr>
              <w:t>of</w:t>
            </w:r>
            <w:r>
              <w:rPr>
                <w:spacing w:val="-5"/>
                <w:sz w:val="22"/>
              </w:rPr>
              <w:t> </w:t>
            </w:r>
            <w:r>
              <w:rPr>
                <w:sz w:val="22"/>
              </w:rPr>
              <w:t>maths teaching is improved, and learning is enriched’.</w:t>
            </w:r>
          </w:p>
          <w:p>
            <w:pPr>
              <w:pStyle w:val="TableParagraph"/>
              <w:spacing w:before="10"/>
              <w:rPr>
                <w:b/>
                <w:sz w:val="20"/>
              </w:rPr>
            </w:pPr>
          </w:p>
          <w:p>
            <w:pPr>
              <w:pStyle w:val="TableParagraph"/>
              <w:ind w:left="107"/>
              <w:rPr>
                <w:sz w:val="22"/>
              </w:rPr>
            </w:pPr>
            <w:r>
              <w:rPr>
                <w:sz w:val="22"/>
              </w:rPr>
              <w:t>Evidence</w:t>
            </w:r>
            <w:r>
              <w:rPr>
                <w:spacing w:val="-4"/>
                <w:sz w:val="22"/>
              </w:rPr>
              <w:t> </w:t>
            </w:r>
            <w:r>
              <w:rPr>
                <w:sz w:val="22"/>
              </w:rPr>
              <w:t>from</w:t>
            </w:r>
            <w:r>
              <w:rPr>
                <w:spacing w:val="-5"/>
                <w:sz w:val="22"/>
              </w:rPr>
              <w:t> </w:t>
            </w:r>
            <w:r>
              <w:rPr>
                <w:sz w:val="22"/>
              </w:rPr>
              <w:t>the</w:t>
            </w:r>
            <w:r>
              <w:rPr>
                <w:spacing w:val="-6"/>
                <w:sz w:val="22"/>
              </w:rPr>
              <w:t> </w:t>
            </w:r>
            <w:r>
              <w:rPr>
                <w:sz w:val="22"/>
              </w:rPr>
              <w:t>relevant</w:t>
            </w:r>
            <w:r>
              <w:rPr>
                <w:spacing w:val="-2"/>
                <w:sz w:val="22"/>
              </w:rPr>
              <w:t> </w:t>
            </w:r>
            <w:r>
              <w:rPr>
                <w:sz w:val="22"/>
              </w:rPr>
              <w:t>literature</w:t>
            </w:r>
            <w:r>
              <w:rPr>
                <w:spacing w:val="-6"/>
                <w:sz w:val="22"/>
              </w:rPr>
              <w:t> </w:t>
            </w:r>
            <w:r>
              <w:rPr>
                <w:sz w:val="22"/>
              </w:rPr>
              <w:t>should</w:t>
            </w:r>
            <w:r>
              <w:rPr>
                <w:spacing w:val="-4"/>
                <w:sz w:val="22"/>
              </w:rPr>
              <w:t> </w:t>
            </w:r>
            <w:r>
              <w:rPr>
                <w:sz w:val="22"/>
              </w:rPr>
              <w:t>be</w:t>
            </w:r>
            <w:r>
              <w:rPr>
                <w:spacing w:val="-6"/>
                <w:sz w:val="22"/>
              </w:rPr>
              <w:t> </w:t>
            </w:r>
            <w:r>
              <w:rPr>
                <w:sz w:val="22"/>
              </w:rPr>
              <w:t>applicable</w:t>
            </w:r>
            <w:r>
              <w:rPr>
                <w:spacing w:val="-3"/>
                <w:sz w:val="22"/>
              </w:rPr>
              <w:t> </w:t>
            </w:r>
            <w:r>
              <w:rPr>
                <w:sz w:val="22"/>
              </w:rPr>
              <w:t>to</w:t>
            </w:r>
            <w:r>
              <w:rPr>
                <w:spacing w:val="-4"/>
                <w:sz w:val="22"/>
              </w:rPr>
              <w:t> </w:t>
            </w:r>
            <w:r>
              <w:rPr>
                <w:sz w:val="22"/>
              </w:rPr>
              <w:t>England’s education system and its schools/colleges.</w:t>
            </w:r>
          </w:p>
        </w:tc>
      </w:tr>
      <w:tr>
        <w:trPr>
          <w:trHeight w:val="3054" w:hRule="atLeast"/>
        </w:trPr>
        <w:tc>
          <w:tcPr>
            <w:tcW w:w="1222" w:type="dxa"/>
            <w:shd w:val="clear" w:color="auto" w:fill="D9D9D9"/>
          </w:tcPr>
          <w:p>
            <w:pPr>
              <w:pStyle w:val="TableParagraph"/>
              <w:ind w:left="237" w:right="227"/>
              <w:jc w:val="center"/>
              <w:rPr>
                <w:b/>
                <w:sz w:val="22"/>
              </w:rPr>
            </w:pPr>
            <w:r>
              <w:rPr>
                <w:b/>
                <w:sz w:val="22"/>
              </w:rPr>
              <w:t>Task</w:t>
            </w:r>
            <w:r>
              <w:rPr>
                <w:b/>
                <w:spacing w:val="-5"/>
                <w:sz w:val="22"/>
              </w:rPr>
              <w:t> </w:t>
            </w:r>
            <w:r>
              <w:rPr>
                <w:b/>
                <w:spacing w:val="-10"/>
                <w:sz w:val="22"/>
              </w:rPr>
              <w:t>C</w:t>
            </w:r>
          </w:p>
        </w:tc>
        <w:tc>
          <w:tcPr>
            <w:tcW w:w="7498" w:type="dxa"/>
            <w:shd w:val="clear" w:color="auto" w:fill="D9D9D9"/>
          </w:tcPr>
          <w:p>
            <w:pPr>
              <w:pStyle w:val="TableParagraph"/>
              <w:ind w:left="107"/>
              <w:jc w:val="both"/>
              <w:rPr>
                <w:sz w:val="22"/>
              </w:rPr>
            </w:pPr>
            <w:r>
              <w:rPr>
                <w:sz w:val="22"/>
              </w:rPr>
              <w:t>Produce</w:t>
            </w:r>
            <w:r>
              <w:rPr>
                <w:spacing w:val="-4"/>
                <w:sz w:val="22"/>
              </w:rPr>
              <w:t> </w:t>
            </w:r>
            <w:r>
              <w:rPr>
                <w:sz w:val="22"/>
              </w:rPr>
              <w:t>useable</w:t>
            </w:r>
            <w:r>
              <w:rPr>
                <w:spacing w:val="-4"/>
                <w:sz w:val="22"/>
              </w:rPr>
              <w:t> </w:t>
            </w:r>
            <w:r>
              <w:rPr>
                <w:sz w:val="22"/>
              </w:rPr>
              <w:t>and</w:t>
            </w:r>
            <w:r>
              <w:rPr>
                <w:spacing w:val="-6"/>
                <w:sz w:val="22"/>
              </w:rPr>
              <w:t> </w:t>
            </w:r>
            <w:r>
              <w:rPr>
                <w:sz w:val="22"/>
              </w:rPr>
              <w:t>relevant</w:t>
            </w:r>
            <w:r>
              <w:rPr>
                <w:spacing w:val="-2"/>
                <w:sz w:val="22"/>
              </w:rPr>
              <w:t> </w:t>
            </w:r>
            <w:r>
              <w:rPr>
                <w:sz w:val="22"/>
              </w:rPr>
              <w:t>outputs</w:t>
            </w:r>
            <w:r>
              <w:rPr>
                <w:spacing w:val="-6"/>
                <w:sz w:val="22"/>
              </w:rPr>
              <w:t> </w:t>
            </w:r>
            <w:r>
              <w:rPr>
                <w:sz w:val="22"/>
              </w:rPr>
              <w:t>from</w:t>
            </w:r>
            <w:r>
              <w:rPr>
                <w:spacing w:val="-5"/>
                <w:sz w:val="22"/>
              </w:rPr>
              <w:t> </w:t>
            </w:r>
            <w:r>
              <w:rPr>
                <w:sz w:val="22"/>
              </w:rPr>
              <w:t>the</w:t>
            </w:r>
            <w:r>
              <w:rPr>
                <w:spacing w:val="-6"/>
                <w:sz w:val="22"/>
              </w:rPr>
              <w:t> </w:t>
            </w:r>
            <w:r>
              <w:rPr>
                <w:spacing w:val="-2"/>
                <w:sz w:val="22"/>
              </w:rPr>
              <w:t>review:</w:t>
            </w:r>
          </w:p>
          <w:p>
            <w:pPr>
              <w:pStyle w:val="TableParagraph"/>
              <w:numPr>
                <w:ilvl w:val="0"/>
                <w:numId w:val="3"/>
              </w:numPr>
              <w:tabs>
                <w:tab w:pos="818" w:val="left" w:leader="none"/>
                <w:tab w:pos="820" w:val="left" w:leader="none"/>
              </w:tabs>
              <w:spacing w:line="237" w:lineRule="auto" w:before="123" w:after="0"/>
              <w:ind w:left="820" w:right="429" w:hanging="356"/>
              <w:jc w:val="both"/>
              <w:rPr>
                <w:sz w:val="22"/>
              </w:rPr>
            </w:pPr>
            <w:r>
              <w:rPr>
                <w:sz w:val="22"/>
              </w:rPr>
              <w:t>A </w:t>
            </w:r>
            <w:r>
              <w:rPr>
                <w:b/>
                <w:sz w:val="22"/>
              </w:rPr>
              <w:t>short update document </w:t>
            </w:r>
            <w:r>
              <w:rPr>
                <w:sz w:val="22"/>
              </w:rPr>
              <w:t>by 8</w:t>
            </w:r>
            <w:r>
              <w:rPr>
                <w:sz w:val="22"/>
                <w:vertAlign w:val="superscript"/>
              </w:rPr>
              <w:t>th</w:t>
            </w:r>
            <w:r>
              <w:rPr>
                <w:sz w:val="22"/>
                <w:vertAlign w:val="baseline"/>
              </w:rPr>
              <w:t> September 2023. This should give</w:t>
            </w:r>
            <w:r>
              <w:rPr>
                <w:spacing w:val="-4"/>
                <w:sz w:val="22"/>
                <w:vertAlign w:val="baseline"/>
              </w:rPr>
              <w:t> </w:t>
            </w:r>
            <w:r>
              <w:rPr>
                <w:sz w:val="22"/>
                <w:vertAlign w:val="baseline"/>
              </w:rPr>
              <w:t>a</w:t>
            </w:r>
            <w:r>
              <w:rPr>
                <w:spacing w:val="-4"/>
                <w:sz w:val="22"/>
                <w:vertAlign w:val="baseline"/>
              </w:rPr>
              <w:t> </w:t>
            </w:r>
            <w:r>
              <w:rPr>
                <w:sz w:val="22"/>
                <w:vertAlign w:val="baseline"/>
              </w:rPr>
              <w:t>brief</w:t>
            </w:r>
            <w:r>
              <w:rPr>
                <w:spacing w:val="-2"/>
                <w:sz w:val="22"/>
                <w:vertAlign w:val="baseline"/>
              </w:rPr>
              <w:t> </w:t>
            </w:r>
            <w:r>
              <w:rPr>
                <w:sz w:val="22"/>
                <w:vertAlign w:val="baseline"/>
              </w:rPr>
              <w:t>summary</w:t>
            </w:r>
            <w:r>
              <w:rPr>
                <w:spacing w:val="-6"/>
                <w:sz w:val="22"/>
                <w:vertAlign w:val="baseline"/>
              </w:rPr>
              <w:t> </w:t>
            </w:r>
            <w:r>
              <w:rPr>
                <w:sz w:val="22"/>
                <w:vertAlign w:val="baseline"/>
              </w:rPr>
              <w:t>of</w:t>
            </w:r>
            <w:r>
              <w:rPr>
                <w:spacing w:val="-7"/>
                <w:sz w:val="22"/>
                <w:vertAlign w:val="baseline"/>
              </w:rPr>
              <w:t> </w:t>
            </w:r>
            <w:r>
              <w:rPr>
                <w:sz w:val="22"/>
                <w:vertAlign w:val="baseline"/>
              </w:rPr>
              <w:t>progress</w:t>
            </w:r>
            <w:r>
              <w:rPr>
                <w:spacing w:val="-5"/>
                <w:sz w:val="22"/>
                <w:vertAlign w:val="baseline"/>
              </w:rPr>
              <w:t> </w:t>
            </w:r>
            <w:r>
              <w:rPr>
                <w:sz w:val="22"/>
                <w:vertAlign w:val="baseline"/>
              </w:rPr>
              <w:t>and</w:t>
            </w:r>
            <w:r>
              <w:rPr>
                <w:spacing w:val="-3"/>
                <w:sz w:val="22"/>
                <w:vertAlign w:val="baseline"/>
              </w:rPr>
              <w:t> </w:t>
            </w:r>
            <w:r>
              <w:rPr>
                <w:sz w:val="22"/>
                <w:vertAlign w:val="baseline"/>
              </w:rPr>
              <w:t>include</w:t>
            </w:r>
            <w:r>
              <w:rPr>
                <w:spacing w:val="-6"/>
                <w:sz w:val="22"/>
                <w:vertAlign w:val="baseline"/>
              </w:rPr>
              <w:t> </w:t>
            </w:r>
            <w:r>
              <w:rPr>
                <w:sz w:val="22"/>
                <w:vertAlign w:val="baseline"/>
              </w:rPr>
              <w:t>some</w:t>
            </w:r>
            <w:r>
              <w:rPr>
                <w:spacing w:val="-4"/>
                <w:sz w:val="22"/>
                <w:vertAlign w:val="baseline"/>
              </w:rPr>
              <w:t> </w:t>
            </w:r>
            <w:r>
              <w:rPr>
                <w:sz w:val="22"/>
                <w:vertAlign w:val="baseline"/>
              </w:rPr>
              <w:t>examples</w:t>
            </w:r>
            <w:r>
              <w:rPr>
                <w:spacing w:val="-3"/>
                <w:sz w:val="22"/>
                <w:vertAlign w:val="baseline"/>
              </w:rPr>
              <w:t> </w:t>
            </w:r>
            <w:r>
              <w:rPr>
                <w:sz w:val="22"/>
                <w:vertAlign w:val="baseline"/>
              </w:rPr>
              <w:t>of relevant literature.</w:t>
            </w:r>
          </w:p>
          <w:p>
            <w:pPr>
              <w:pStyle w:val="TableParagraph"/>
              <w:numPr>
                <w:ilvl w:val="0"/>
                <w:numId w:val="3"/>
              </w:numPr>
              <w:tabs>
                <w:tab w:pos="820" w:val="left" w:leader="none"/>
              </w:tabs>
              <w:spacing w:line="237" w:lineRule="auto" w:before="125" w:after="0"/>
              <w:ind w:left="820" w:right="145" w:hanging="356"/>
              <w:jc w:val="left"/>
              <w:rPr>
                <w:sz w:val="22"/>
              </w:rPr>
            </w:pPr>
            <w:r>
              <w:rPr>
                <w:sz w:val="22"/>
              </w:rPr>
              <w:t>Details</w:t>
            </w:r>
            <w:r>
              <w:rPr>
                <w:spacing w:val="-3"/>
                <w:sz w:val="22"/>
              </w:rPr>
              <w:t> </w:t>
            </w:r>
            <w:r>
              <w:rPr>
                <w:sz w:val="22"/>
              </w:rPr>
              <w:t>of</w:t>
            </w:r>
            <w:r>
              <w:rPr>
                <w:spacing w:val="-5"/>
                <w:sz w:val="22"/>
              </w:rPr>
              <w:t> </w:t>
            </w:r>
            <w:r>
              <w:rPr>
                <w:sz w:val="22"/>
              </w:rPr>
              <w:t>the</w:t>
            </w:r>
            <w:r>
              <w:rPr>
                <w:spacing w:val="-6"/>
                <w:sz w:val="22"/>
              </w:rPr>
              <w:t> </w:t>
            </w:r>
            <w:r>
              <w:rPr>
                <w:b/>
                <w:sz w:val="22"/>
              </w:rPr>
              <w:t>relevant</w:t>
            </w:r>
            <w:r>
              <w:rPr>
                <w:b/>
                <w:spacing w:val="-5"/>
                <w:sz w:val="22"/>
              </w:rPr>
              <w:t> </w:t>
            </w:r>
            <w:r>
              <w:rPr>
                <w:b/>
                <w:sz w:val="22"/>
              </w:rPr>
              <w:t>literature</w:t>
            </w:r>
            <w:r>
              <w:rPr>
                <w:sz w:val="22"/>
              </w:rPr>
              <w:t>,</w:t>
            </w:r>
            <w:r>
              <w:rPr>
                <w:spacing w:val="-2"/>
                <w:sz w:val="22"/>
              </w:rPr>
              <w:t> </w:t>
            </w:r>
            <w:r>
              <w:rPr>
                <w:sz w:val="22"/>
              </w:rPr>
              <w:t>key</w:t>
            </w:r>
            <w:r>
              <w:rPr>
                <w:spacing w:val="-3"/>
                <w:sz w:val="22"/>
              </w:rPr>
              <w:t> </w:t>
            </w:r>
            <w:r>
              <w:rPr>
                <w:sz w:val="22"/>
              </w:rPr>
              <w:t>points</w:t>
            </w:r>
            <w:r>
              <w:rPr>
                <w:spacing w:val="-6"/>
                <w:sz w:val="22"/>
              </w:rPr>
              <w:t> </w:t>
            </w:r>
            <w:r>
              <w:rPr>
                <w:sz w:val="22"/>
              </w:rPr>
              <w:t>and</w:t>
            </w:r>
            <w:r>
              <w:rPr>
                <w:spacing w:val="-6"/>
                <w:sz w:val="22"/>
              </w:rPr>
              <w:t> </w:t>
            </w:r>
            <w:r>
              <w:rPr>
                <w:sz w:val="22"/>
              </w:rPr>
              <w:t>their</w:t>
            </w:r>
            <w:r>
              <w:rPr>
                <w:spacing w:val="-2"/>
                <w:sz w:val="22"/>
              </w:rPr>
              <w:t> </w:t>
            </w:r>
            <w:r>
              <w:rPr>
                <w:sz w:val="22"/>
              </w:rPr>
              <w:t>links</w:t>
            </w:r>
            <w:r>
              <w:rPr>
                <w:spacing w:val="-3"/>
                <w:sz w:val="22"/>
              </w:rPr>
              <w:t> </w:t>
            </w:r>
            <w:r>
              <w:rPr>
                <w:sz w:val="22"/>
              </w:rPr>
              <w:t>curated in a way as agreed in Task A.</w:t>
            </w:r>
          </w:p>
          <w:p>
            <w:pPr>
              <w:pStyle w:val="TableParagraph"/>
              <w:numPr>
                <w:ilvl w:val="0"/>
                <w:numId w:val="3"/>
              </w:numPr>
              <w:tabs>
                <w:tab w:pos="820" w:val="left" w:leader="none"/>
              </w:tabs>
              <w:spacing w:line="240" w:lineRule="auto" w:before="121" w:after="0"/>
              <w:ind w:left="820" w:right="118" w:hanging="356"/>
              <w:jc w:val="left"/>
              <w:rPr>
                <w:sz w:val="22"/>
              </w:rPr>
            </w:pPr>
            <w:r>
              <w:rPr>
                <w:sz w:val="22"/>
              </w:rPr>
              <w:t>An </w:t>
            </w:r>
            <w:r>
              <w:rPr>
                <w:b/>
                <w:sz w:val="22"/>
              </w:rPr>
              <w:t>overarching final report </w:t>
            </w:r>
            <w:r>
              <w:rPr>
                <w:sz w:val="22"/>
              </w:rPr>
              <w:t>from the review, by 27</w:t>
            </w:r>
            <w:r>
              <w:rPr>
                <w:sz w:val="22"/>
                <w:vertAlign w:val="superscript"/>
              </w:rPr>
              <w:t>th</w:t>
            </w:r>
            <w:r>
              <w:rPr>
                <w:sz w:val="22"/>
                <w:vertAlign w:val="baseline"/>
              </w:rPr>
              <w:t> October 2023.</w:t>
            </w:r>
            <w:r>
              <w:rPr>
                <w:spacing w:val="-2"/>
                <w:sz w:val="22"/>
                <w:vertAlign w:val="baseline"/>
              </w:rPr>
              <w:t> </w:t>
            </w:r>
            <w:r>
              <w:rPr>
                <w:sz w:val="22"/>
                <w:vertAlign w:val="baseline"/>
              </w:rPr>
              <w:t>As</w:t>
            </w:r>
            <w:r>
              <w:rPr>
                <w:spacing w:val="-6"/>
                <w:sz w:val="22"/>
                <w:vertAlign w:val="baseline"/>
              </w:rPr>
              <w:t> </w:t>
            </w:r>
            <w:r>
              <w:rPr>
                <w:sz w:val="22"/>
                <w:vertAlign w:val="baseline"/>
              </w:rPr>
              <w:t>part</w:t>
            </w:r>
            <w:r>
              <w:rPr>
                <w:spacing w:val="-2"/>
                <w:sz w:val="22"/>
                <w:vertAlign w:val="baseline"/>
              </w:rPr>
              <w:t> </w:t>
            </w:r>
            <w:r>
              <w:rPr>
                <w:sz w:val="22"/>
                <w:vertAlign w:val="baseline"/>
              </w:rPr>
              <w:t>of</w:t>
            </w:r>
            <w:r>
              <w:rPr>
                <w:spacing w:val="-5"/>
                <w:sz w:val="22"/>
                <w:vertAlign w:val="baseline"/>
              </w:rPr>
              <w:t> </w:t>
            </w:r>
            <w:r>
              <w:rPr>
                <w:sz w:val="22"/>
                <w:vertAlign w:val="baseline"/>
              </w:rPr>
              <w:t>the</w:t>
            </w:r>
            <w:r>
              <w:rPr>
                <w:spacing w:val="-4"/>
                <w:sz w:val="22"/>
                <w:vertAlign w:val="baseline"/>
              </w:rPr>
              <w:t> </w:t>
            </w:r>
            <w:r>
              <w:rPr>
                <w:sz w:val="22"/>
                <w:vertAlign w:val="baseline"/>
              </w:rPr>
              <w:t>quotation</w:t>
            </w:r>
            <w:r>
              <w:rPr>
                <w:spacing w:val="-4"/>
                <w:sz w:val="22"/>
                <w:vertAlign w:val="baseline"/>
              </w:rPr>
              <w:t> </w:t>
            </w:r>
            <w:r>
              <w:rPr>
                <w:sz w:val="22"/>
                <w:vertAlign w:val="baseline"/>
              </w:rPr>
              <w:t>process</w:t>
            </w:r>
            <w:r>
              <w:rPr>
                <w:spacing w:val="-5"/>
                <w:sz w:val="22"/>
                <w:vertAlign w:val="baseline"/>
              </w:rPr>
              <w:t> </w:t>
            </w:r>
            <w:r>
              <w:rPr>
                <w:sz w:val="22"/>
                <w:vertAlign w:val="baseline"/>
              </w:rPr>
              <w:t>the</w:t>
            </w:r>
            <w:r>
              <w:rPr>
                <w:spacing w:val="-4"/>
                <w:sz w:val="22"/>
                <w:vertAlign w:val="baseline"/>
              </w:rPr>
              <w:t> </w:t>
            </w:r>
            <w:r>
              <w:rPr>
                <w:sz w:val="22"/>
                <w:vertAlign w:val="baseline"/>
              </w:rPr>
              <w:t>proposer</w:t>
            </w:r>
            <w:r>
              <w:rPr>
                <w:spacing w:val="-2"/>
                <w:sz w:val="22"/>
                <w:vertAlign w:val="baseline"/>
              </w:rPr>
              <w:t> </w:t>
            </w:r>
            <w:r>
              <w:rPr>
                <w:sz w:val="22"/>
                <w:vertAlign w:val="baseline"/>
              </w:rPr>
              <w:t>should</w:t>
            </w:r>
            <w:r>
              <w:rPr>
                <w:spacing w:val="-4"/>
                <w:sz w:val="22"/>
                <w:vertAlign w:val="baseline"/>
              </w:rPr>
              <w:t> </w:t>
            </w:r>
            <w:r>
              <w:rPr>
                <w:sz w:val="22"/>
                <w:vertAlign w:val="baseline"/>
              </w:rPr>
              <w:t>indicate what they consider would be a suitable style for the final report, taking into account the overall budget and time available.</w:t>
            </w:r>
          </w:p>
        </w:tc>
      </w:tr>
    </w:tbl>
    <w:p>
      <w:pPr>
        <w:spacing w:after="0" w:line="240" w:lineRule="auto"/>
        <w:jc w:val="left"/>
        <w:rPr>
          <w:sz w:val="22"/>
        </w:rPr>
        <w:sectPr>
          <w:pgSz w:w="11910" w:h="16840"/>
          <w:pgMar w:header="0" w:footer="1481" w:top="1900" w:bottom="1680" w:left="1300" w:right="920"/>
        </w:sectPr>
      </w:pPr>
    </w:p>
    <w:p>
      <w:pPr>
        <w:pStyle w:val="Heading1"/>
        <w:tabs>
          <w:tab w:pos="838" w:val="left" w:leader="none"/>
        </w:tabs>
      </w:pPr>
      <w:r>
        <w:rPr>
          <w:spacing w:val="-10"/>
        </w:rPr>
        <w:t>2</w:t>
      </w:r>
      <w:r>
        <w:rPr/>
        <w:tab/>
        <w:t>Quotation</w:t>
      </w:r>
      <w:r>
        <w:rPr>
          <w:spacing w:val="-18"/>
        </w:rPr>
        <w:t> </w:t>
      </w:r>
      <w:r>
        <w:rPr>
          <w:spacing w:val="-2"/>
        </w:rPr>
        <w:t>Process</w:t>
      </w:r>
    </w:p>
    <w:p>
      <w:pPr>
        <w:pStyle w:val="BodyText"/>
        <w:spacing w:before="239"/>
        <w:ind w:left="118"/>
      </w:pPr>
      <w:r>
        <w:rPr/>
        <w:t>Quotations</w:t>
      </w:r>
      <w:r>
        <w:rPr>
          <w:spacing w:val="-11"/>
        </w:rPr>
        <w:t> </w:t>
      </w:r>
      <w:r>
        <w:rPr/>
        <w:t>from</w:t>
      </w:r>
      <w:r>
        <w:rPr>
          <w:spacing w:val="-4"/>
        </w:rPr>
        <w:t> </w:t>
      </w:r>
      <w:r>
        <w:rPr/>
        <w:t>organisations</w:t>
      </w:r>
      <w:r>
        <w:rPr>
          <w:spacing w:val="-5"/>
        </w:rPr>
        <w:t> </w:t>
      </w:r>
      <w:r>
        <w:rPr/>
        <w:t>of</w:t>
      </w:r>
      <w:r>
        <w:rPr>
          <w:spacing w:val="-7"/>
        </w:rPr>
        <w:t> </w:t>
      </w:r>
      <w:r>
        <w:rPr/>
        <w:t>all</w:t>
      </w:r>
      <w:r>
        <w:rPr>
          <w:spacing w:val="-6"/>
        </w:rPr>
        <w:t> </w:t>
      </w:r>
      <w:r>
        <w:rPr/>
        <w:t>sizes</w:t>
      </w:r>
      <w:r>
        <w:rPr>
          <w:spacing w:val="-5"/>
        </w:rPr>
        <w:t> </w:t>
      </w:r>
      <w:r>
        <w:rPr/>
        <w:t>are</w:t>
      </w:r>
      <w:r>
        <w:rPr>
          <w:spacing w:val="-7"/>
        </w:rPr>
        <w:t> </w:t>
      </w:r>
      <w:r>
        <w:rPr/>
        <w:t>welcome,</w:t>
      </w:r>
      <w:r>
        <w:rPr>
          <w:spacing w:val="-6"/>
        </w:rPr>
        <w:t> </w:t>
      </w:r>
      <w:r>
        <w:rPr/>
        <w:t>including</w:t>
      </w:r>
      <w:r>
        <w:rPr>
          <w:spacing w:val="-6"/>
        </w:rPr>
        <w:t> </w:t>
      </w:r>
      <w:r>
        <w:rPr/>
        <w:t>individual</w:t>
      </w:r>
      <w:r>
        <w:rPr>
          <w:spacing w:val="-6"/>
        </w:rPr>
        <w:t> </w:t>
      </w:r>
      <w:r>
        <w:rPr>
          <w:spacing w:val="-2"/>
        </w:rPr>
        <w:t>researchers.</w:t>
      </w:r>
    </w:p>
    <w:p>
      <w:pPr>
        <w:pStyle w:val="BodyText"/>
        <w:spacing w:before="122"/>
        <w:ind w:left="118" w:right="1162"/>
      </w:pPr>
      <w:r>
        <w:rPr/>
        <w:t>Your response</w:t>
      </w:r>
      <w:r>
        <w:rPr>
          <w:spacing w:val="-4"/>
        </w:rPr>
        <w:t> </w:t>
      </w:r>
      <w:r>
        <w:rPr/>
        <w:t>to</w:t>
      </w:r>
      <w:r>
        <w:rPr>
          <w:spacing w:val="-4"/>
        </w:rPr>
        <w:t> </w:t>
      </w:r>
      <w:r>
        <w:rPr/>
        <w:t>this</w:t>
      </w:r>
      <w:r>
        <w:rPr>
          <w:spacing w:val="-1"/>
        </w:rPr>
        <w:t> </w:t>
      </w:r>
      <w:r>
        <w:rPr/>
        <w:t>quotation</w:t>
      </w:r>
      <w:r>
        <w:rPr>
          <w:spacing w:val="-4"/>
        </w:rPr>
        <w:t> </w:t>
      </w:r>
      <w:r>
        <w:rPr/>
        <w:t>request should</w:t>
      </w:r>
      <w:r>
        <w:rPr>
          <w:spacing w:val="-2"/>
        </w:rPr>
        <w:t> </w:t>
      </w:r>
      <w:r>
        <w:rPr/>
        <w:t>be</w:t>
      </w:r>
      <w:r>
        <w:rPr>
          <w:spacing w:val="-2"/>
        </w:rPr>
        <w:t> </w:t>
      </w:r>
      <w:r>
        <w:rPr/>
        <w:t>presented</w:t>
      </w:r>
      <w:r>
        <w:rPr>
          <w:spacing w:val="-2"/>
        </w:rPr>
        <w:t> </w:t>
      </w:r>
      <w:r>
        <w:rPr/>
        <w:t>in</w:t>
      </w:r>
      <w:r>
        <w:rPr>
          <w:spacing w:val="-4"/>
        </w:rPr>
        <w:t> </w:t>
      </w:r>
      <w:r>
        <w:rPr/>
        <w:t>a</w:t>
      </w:r>
      <w:r>
        <w:rPr>
          <w:spacing w:val="-2"/>
        </w:rPr>
        <w:t> </w:t>
      </w:r>
      <w:r>
        <w:rPr/>
        <w:t>single</w:t>
      </w:r>
      <w:r>
        <w:rPr>
          <w:spacing w:val="-4"/>
        </w:rPr>
        <w:t> </w:t>
      </w:r>
      <w:r>
        <w:rPr/>
        <w:t>Word</w:t>
      </w:r>
      <w:r>
        <w:rPr>
          <w:spacing w:val="-4"/>
        </w:rPr>
        <w:t> </w:t>
      </w:r>
      <w:r>
        <w:rPr/>
        <w:t>or</w:t>
      </w:r>
      <w:r>
        <w:rPr>
          <w:spacing w:val="-3"/>
        </w:rPr>
        <w:t> </w:t>
      </w:r>
      <w:r>
        <w:rPr/>
        <w:t>PDF document that has two parts:</w:t>
      </w:r>
    </w:p>
    <w:p>
      <w:pPr>
        <w:spacing w:before="120"/>
        <w:ind w:left="478" w:right="0" w:firstLine="0"/>
        <w:jc w:val="left"/>
        <w:rPr>
          <w:b/>
          <w:sz w:val="22"/>
        </w:rPr>
      </w:pPr>
      <w:r>
        <w:rPr>
          <w:b/>
          <w:sz w:val="22"/>
        </w:rPr>
        <w:t>PART</w:t>
      </w:r>
      <w:r>
        <w:rPr>
          <w:b/>
          <w:spacing w:val="-5"/>
          <w:sz w:val="22"/>
        </w:rPr>
        <w:t> </w:t>
      </w:r>
      <w:r>
        <w:rPr>
          <w:b/>
          <w:sz w:val="22"/>
        </w:rPr>
        <w:t>1</w:t>
      </w:r>
      <w:r>
        <w:rPr>
          <w:b/>
          <w:spacing w:val="-4"/>
          <w:sz w:val="22"/>
        </w:rPr>
        <w:t> </w:t>
      </w:r>
      <w:r>
        <w:rPr>
          <w:b/>
          <w:sz w:val="22"/>
        </w:rPr>
        <w:t>–</w:t>
      </w:r>
      <w:r>
        <w:rPr>
          <w:b/>
          <w:spacing w:val="-3"/>
          <w:sz w:val="22"/>
        </w:rPr>
        <w:t> </w:t>
      </w:r>
      <w:r>
        <w:rPr>
          <w:b/>
          <w:sz w:val="22"/>
        </w:rPr>
        <w:t>Background</w:t>
      </w:r>
      <w:r>
        <w:rPr>
          <w:b/>
          <w:spacing w:val="-4"/>
          <w:sz w:val="22"/>
        </w:rPr>
        <w:t> </w:t>
      </w:r>
      <w:r>
        <w:rPr>
          <w:b/>
          <w:sz w:val="22"/>
        </w:rPr>
        <w:t>Information</w:t>
      </w:r>
      <w:r>
        <w:rPr>
          <w:b/>
          <w:spacing w:val="-4"/>
          <w:sz w:val="22"/>
        </w:rPr>
        <w:t> </w:t>
      </w:r>
      <w:r>
        <w:rPr>
          <w:b/>
          <w:sz w:val="22"/>
        </w:rPr>
        <w:t>(No</w:t>
      </w:r>
      <w:r>
        <w:rPr>
          <w:b/>
          <w:spacing w:val="-5"/>
          <w:sz w:val="22"/>
        </w:rPr>
        <w:t> </w:t>
      </w:r>
      <w:r>
        <w:rPr>
          <w:b/>
          <w:sz w:val="22"/>
        </w:rPr>
        <w:t>more</w:t>
      </w:r>
      <w:r>
        <w:rPr>
          <w:b/>
          <w:spacing w:val="-4"/>
          <w:sz w:val="22"/>
        </w:rPr>
        <w:t> </w:t>
      </w:r>
      <w:r>
        <w:rPr>
          <w:b/>
          <w:sz w:val="22"/>
        </w:rPr>
        <w:t>than</w:t>
      </w:r>
      <w:r>
        <w:rPr>
          <w:b/>
          <w:spacing w:val="-2"/>
          <w:sz w:val="22"/>
        </w:rPr>
        <w:t> </w:t>
      </w:r>
      <w:r>
        <w:rPr>
          <w:b/>
          <w:sz w:val="22"/>
        </w:rPr>
        <w:t>one</w:t>
      </w:r>
      <w:r>
        <w:rPr>
          <w:b/>
          <w:spacing w:val="-5"/>
          <w:sz w:val="22"/>
        </w:rPr>
        <w:t> </w:t>
      </w:r>
      <w:r>
        <w:rPr>
          <w:b/>
          <w:sz w:val="22"/>
        </w:rPr>
        <w:t>A4</w:t>
      </w:r>
      <w:r>
        <w:rPr>
          <w:b/>
          <w:spacing w:val="-2"/>
          <w:sz w:val="22"/>
        </w:rPr>
        <w:t> </w:t>
      </w:r>
      <w:r>
        <w:rPr>
          <w:b/>
          <w:sz w:val="22"/>
        </w:rPr>
        <w:t>page</w:t>
      </w:r>
      <w:r>
        <w:rPr>
          <w:b/>
          <w:spacing w:val="-6"/>
          <w:sz w:val="22"/>
        </w:rPr>
        <w:t> </w:t>
      </w:r>
      <w:r>
        <w:rPr>
          <w:b/>
          <w:sz w:val="22"/>
        </w:rPr>
        <w:t>in</w:t>
      </w:r>
      <w:r>
        <w:rPr>
          <w:b/>
          <w:spacing w:val="-4"/>
          <w:sz w:val="22"/>
        </w:rPr>
        <w:t> </w:t>
      </w:r>
      <w:r>
        <w:rPr>
          <w:b/>
          <w:spacing w:val="-2"/>
          <w:sz w:val="22"/>
        </w:rPr>
        <w:t>length)</w:t>
      </w:r>
    </w:p>
    <w:p>
      <w:pPr>
        <w:pStyle w:val="BodyText"/>
        <w:spacing w:before="5"/>
        <w:rPr>
          <w:b/>
          <w:sz w:val="4"/>
        </w:rPr>
      </w:pPr>
      <w:r>
        <w:rPr/>
        <mc:AlternateContent>
          <mc:Choice Requires="wps">
            <w:drawing>
              <wp:anchor distT="0" distB="0" distL="0" distR="0" allowOverlap="1" layoutInCell="1" locked="0" behindDoc="1" simplePos="0" relativeHeight="487588864">
                <wp:simplePos x="0" y="0"/>
                <wp:positionH relativeFrom="page">
                  <wp:posOffset>1052194</wp:posOffset>
                </wp:positionH>
                <wp:positionV relativeFrom="paragraph">
                  <wp:posOffset>53096</wp:posOffset>
                </wp:positionV>
                <wp:extent cx="5443855" cy="76517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443855" cy="765175"/>
                        </a:xfrm>
                        <a:prstGeom prst="rect">
                          <a:avLst/>
                        </a:prstGeom>
                        <a:solidFill>
                          <a:srgbClr val="D7D7D7"/>
                        </a:solidFill>
                        <a:ln w="9525">
                          <a:solidFill>
                            <a:srgbClr val="000000"/>
                          </a:solidFill>
                          <a:prstDash val="solid"/>
                        </a:ln>
                      </wps:spPr>
                      <wps:txbx>
                        <w:txbxContent>
                          <w:p>
                            <w:pPr>
                              <w:pStyle w:val="BodyText"/>
                              <w:numPr>
                                <w:ilvl w:val="0"/>
                                <w:numId w:val="4"/>
                              </w:numPr>
                              <w:tabs>
                                <w:tab w:pos="474" w:val="left" w:leader="none"/>
                              </w:tabs>
                              <w:spacing w:line="237" w:lineRule="auto" w:before="32" w:after="0"/>
                              <w:ind w:left="474" w:right="176" w:hanging="361"/>
                              <w:jc w:val="left"/>
                              <w:rPr>
                                <w:color w:val="000000"/>
                              </w:rPr>
                            </w:pPr>
                            <w:r>
                              <w:rPr>
                                <w:color w:val="000000"/>
                              </w:rPr>
                              <w:t>Please</w:t>
                            </w:r>
                            <w:r>
                              <w:rPr>
                                <w:color w:val="000000"/>
                                <w:spacing w:val="-3"/>
                              </w:rPr>
                              <w:t> </w:t>
                            </w:r>
                            <w:r>
                              <w:rPr>
                                <w:color w:val="000000"/>
                              </w:rPr>
                              <w:t>provide</w:t>
                            </w:r>
                            <w:r>
                              <w:rPr>
                                <w:color w:val="000000"/>
                                <w:spacing w:val="-3"/>
                              </w:rPr>
                              <w:t> </w:t>
                            </w:r>
                            <w:r>
                              <w:rPr>
                                <w:color w:val="000000"/>
                              </w:rPr>
                              <w:t>a</w:t>
                            </w:r>
                            <w:r>
                              <w:rPr>
                                <w:color w:val="000000"/>
                                <w:spacing w:val="-5"/>
                              </w:rPr>
                              <w:t> </w:t>
                            </w:r>
                            <w:r>
                              <w:rPr>
                                <w:color w:val="000000"/>
                              </w:rPr>
                              <w:t>high-level</w:t>
                            </w:r>
                            <w:r>
                              <w:rPr>
                                <w:color w:val="000000"/>
                                <w:spacing w:val="-3"/>
                              </w:rPr>
                              <w:t> </w:t>
                            </w:r>
                            <w:r>
                              <w:rPr>
                                <w:color w:val="000000"/>
                              </w:rPr>
                              <w:t>overview</w:t>
                            </w:r>
                            <w:r>
                              <w:rPr>
                                <w:color w:val="000000"/>
                                <w:spacing w:val="-3"/>
                              </w:rPr>
                              <w:t> </w:t>
                            </w:r>
                            <w:r>
                              <w:rPr>
                                <w:color w:val="000000"/>
                              </w:rPr>
                              <w:t>of</w:t>
                            </w:r>
                            <w:r>
                              <w:rPr>
                                <w:color w:val="000000"/>
                                <w:spacing w:val="-1"/>
                              </w:rPr>
                              <w:t> </w:t>
                            </w:r>
                            <w:r>
                              <w:rPr>
                                <w:color w:val="000000"/>
                              </w:rPr>
                              <w:t>you/your</w:t>
                            </w:r>
                            <w:r>
                              <w:rPr>
                                <w:color w:val="000000"/>
                                <w:spacing w:val="-4"/>
                              </w:rPr>
                              <w:t> </w:t>
                            </w:r>
                            <w:r>
                              <w:rPr>
                                <w:color w:val="000000"/>
                              </w:rPr>
                              <w:t>organisation,</w:t>
                            </w:r>
                            <w:r>
                              <w:rPr>
                                <w:color w:val="000000"/>
                                <w:spacing w:val="-3"/>
                              </w:rPr>
                              <w:t> </w:t>
                            </w:r>
                            <w:r>
                              <w:rPr>
                                <w:color w:val="000000"/>
                              </w:rPr>
                              <w:t>its</w:t>
                            </w:r>
                            <w:r>
                              <w:rPr>
                                <w:color w:val="000000"/>
                                <w:spacing w:val="-5"/>
                              </w:rPr>
                              <w:t> </w:t>
                            </w:r>
                            <w:r>
                              <w:rPr>
                                <w:color w:val="000000"/>
                              </w:rPr>
                              <w:t>services</w:t>
                            </w:r>
                            <w:r>
                              <w:rPr>
                                <w:color w:val="000000"/>
                                <w:spacing w:val="-4"/>
                              </w:rPr>
                              <w:t> </w:t>
                            </w:r>
                            <w:r>
                              <w:rPr>
                                <w:color w:val="000000"/>
                              </w:rPr>
                              <w:t>and</w:t>
                            </w:r>
                            <w:r>
                              <w:rPr>
                                <w:color w:val="000000"/>
                                <w:spacing w:val="-3"/>
                              </w:rPr>
                              <w:t> </w:t>
                            </w:r>
                            <w:r>
                              <w:rPr>
                                <w:color w:val="000000"/>
                              </w:rPr>
                              <w:t>its </w:t>
                            </w:r>
                            <w:r>
                              <w:rPr>
                                <w:color w:val="000000"/>
                                <w:spacing w:val="-2"/>
                              </w:rPr>
                              <w:t>capabilities.</w:t>
                            </w:r>
                          </w:p>
                          <w:p>
                            <w:pPr>
                              <w:spacing w:before="119"/>
                              <w:ind w:left="473" w:right="0" w:firstLine="0"/>
                              <w:jc w:val="left"/>
                              <w:rPr>
                                <w:i/>
                                <w:color w:val="000000"/>
                                <w:sz w:val="20"/>
                              </w:rPr>
                            </w:pPr>
                            <w:r>
                              <w:rPr>
                                <w:i/>
                                <w:color w:val="000000"/>
                                <w:sz w:val="20"/>
                              </w:rPr>
                              <w:t>[With</w:t>
                            </w:r>
                            <w:r>
                              <w:rPr>
                                <w:i/>
                                <w:color w:val="000000"/>
                                <w:spacing w:val="-3"/>
                                <w:sz w:val="20"/>
                              </w:rPr>
                              <w:t> </w:t>
                            </w:r>
                            <w:r>
                              <w:rPr>
                                <w:i/>
                                <w:color w:val="000000"/>
                                <w:sz w:val="20"/>
                              </w:rPr>
                              <w:t>a</w:t>
                            </w:r>
                            <w:r>
                              <w:rPr>
                                <w:i/>
                                <w:color w:val="000000"/>
                                <w:spacing w:val="-3"/>
                                <w:sz w:val="20"/>
                              </w:rPr>
                              <w:t> </w:t>
                            </w:r>
                            <w:r>
                              <w:rPr>
                                <w:i/>
                                <w:color w:val="000000"/>
                                <w:sz w:val="20"/>
                              </w:rPr>
                              <w:t>very</w:t>
                            </w:r>
                            <w:r>
                              <w:rPr>
                                <w:i/>
                                <w:color w:val="000000"/>
                                <w:spacing w:val="-3"/>
                                <w:sz w:val="20"/>
                              </w:rPr>
                              <w:t> </w:t>
                            </w:r>
                            <w:r>
                              <w:rPr>
                                <w:i/>
                                <w:color w:val="000000"/>
                                <w:sz w:val="20"/>
                              </w:rPr>
                              <w:t>short</w:t>
                            </w:r>
                            <w:r>
                              <w:rPr>
                                <w:i/>
                                <w:color w:val="000000"/>
                                <w:spacing w:val="-3"/>
                                <w:sz w:val="20"/>
                              </w:rPr>
                              <w:t> </w:t>
                            </w:r>
                            <w:r>
                              <w:rPr>
                                <w:i/>
                                <w:color w:val="000000"/>
                                <w:sz w:val="20"/>
                              </w:rPr>
                              <w:t>page</w:t>
                            </w:r>
                            <w:r>
                              <w:rPr>
                                <w:i/>
                                <w:color w:val="000000"/>
                                <w:spacing w:val="-2"/>
                                <w:sz w:val="20"/>
                              </w:rPr>
                              <w:t> </w:t>
                            </w:r>
                            <w:r>
                              <w:rPr>
                                <w:i/>
                                <w:color w:val="000000"/>
                                <w:sz w:val="20"/>
                              </w:rPr>
                              <w:t>limit</w:t>
                            </w:r>
                            <w:r>
                              <w:rPr>
                                <w:i/>
                                <w:color w:val="000000"/>
                                <w:spacing w:val="-3"/>
                                <w:sz w:val="20"/>
                              </w:rPr>
                              <w:t> </w:t>
                            </w:r>
                            <w:r>
                              <w:rPr>
                                <w:i/>
                                <w:color w:val="000000"/>
                                <w:sz w:val="20"/>
                              </w:rPr>
                              <w:t>it</w:t>
                            </w:r>
                            <w:r>
                              <w:rPr>
                                <w:i/>
                                <w:color w:val="000000"/>
                                <w:spacing w:val="-2"/>
                                <w:sz w:val="20"/>
                              </w:rPr>
                              <w:t> </w:t>
                            </w:r>
                            <w:r>
                              <w:rPr>
                                <w:i/>
                                <w:color w:val="000000"/>
                                <w:sz w:val="20"/>
                              </w:rPr>
                              <w:t>is</w:t>
                            </w:r>
                            <w:r>
                              <w:rPr>
                                <w:i/>
                                <w:color w:val="000000"/>
                                <w:spacing w:val="-3"/>
                                <w:sz w:val="20"/>
                              </w:rPr>
                              <w:t> </w:t>
                            </w:r>
                            <w:r>
                              <w:rPr>
                                <w:i/>
                                <w:color w:val="000000"/>
                                <w:sz w:val="20"/>
                              </w:rPr>
                              <w:t>permissible</w:t>
                            </w:r>
                            <w:r>
                              <w:rPr>
                                <w:i/>
                                <w:color w:val="000000"/>
                                <w:spacing w:val="-3"/>
                                <w:sz w:val="20"/>
                              </w:rPr>
                              <w:t> </w:t>
                            </w:r>
                            <w:r>
                              <w:rPr>
                                <w:i/>
                                <w:color w:val="000000"/>
                                <w:sz w:val="20"/>
                              </w:rPr>
                              <w:t>for</w:t>
                            </w:r>
                            <w:r>
                              <w:rPr>
                                <w:i/>
                                <w:color w:val="000000"/>
                                <w:spacing w:val="-3"/>
                                <w:sz w:val="20"/>
                              </w:rPr>
                              <w:t> </w:t>
                            </w:r>
                            <w:r>
                              <w:rPr>
                                <w:i/>
                                <w:color w:val="000000"/>
                                <w:sz w:val="20"/>
                              </w:rPr>
                              <w:t>you</w:t>
                            </w:r>
                            <w:r>
                              <w:rPr>
                                <w:i/>
                                <w:color w:val="000000"/>
                                <w:spacing w:val="-3"/>
                                <w:sz w:val="20"/>
                              </w:rPr>
                              <w:t> </w:t>
                            </w:r>
                            <w:r>
                              <w:rPr>
                                <w:i/>
                                <w:color w:val="000000"/>
                                <w:sz w:val="20"/>
                              </w:rPr>
                              <w:t>to</w:t>
                            </w:r>
                            <w:r>
                              <w:rPr>
                                <w:i/>
                                <w:color w:val="000000"/>
                                <w:spacing w:val="-2"/>
                                <w:sz w:val="20"/>
                              </w:rPr>
                              <w:t> </w:t>
                            </w:r>
                            <w:r>
                              <w:rPr>
                                <w:i/>
                                <w:color w:val="000000"/>
                                <w:sz w:val="20"/>
                              </w:rPr>
                              <w:t>provide</w:t>
                            </w:r>
                            <w:r>
                              <w:rPr>
                                <w:i/>
                                <w:color w:val="000000"/>
                                <w:spacing w:val="-2"/>
                                <w:sz w:val="20"/>
                              </w:rPr>
                              <w:t> </w:t>
                            </w:r>
                            <w:r>
                              <w:rPr>
                                <w:i/>
                                <w:color w:val="000000"/>
                                <w:sz w:val="20"/>
                              </w:rPr>
                              <w:t>links,</w:t>
                            </w:r>
                            <w:r>
                              <w:rPr>
                                <w:i/>
                                <w:color w:val="000000"/>
                                <w:spacing w:val="-3"/>
                                <w:sz w:val="20"/>
                              </w:rPr>
                              <w:t> </w:t>
                            </w:r>
                            <w:r>
                              <w:rPr>
                                <w:i/>
                                <w:color w:val="000000"/>
                                <w:sz w:val="20"/>
                              </w:rPr>
                              <w:t>e.g.,</w:t>
                            </w:r>
                            <w:r>
                              <w:rPr>
                                <w:i/>
                                <w:color w:val="000000"/>
                                <w:spacing w:val="-3"/>
                                <w:sz w:val="20"/>
                              </w:rPr>
                              <w:t> </w:t>
                            </w:r>
                            <w:r>
                              <w:rPr>
                                <w:i/>
                                <w:color w:val="000000"/>
                                <w:sz w:val="20"/>
                              </w:rPr>
                              <w:t>to</w:t>
                            </w:r>
                            <w:r>
                              <w:rPr>
                                <w:i/>
                                <w:color w:val="000000"/>
                                <w:spacing w:val="-3"/>
                                <w:sz w:val="20"/>
                              </w:rPr>
                              <w:t> </w:t>
                            </w:r>
                            <w:r>
                              <w:rPr>
                                <w:i/>
                                <w:color w:val="000000"/>
                                <w:sz w:val="20"/>
                              </w:rPr>
                              <w:t>specific</w:t>
                            </w:r>
                            <w:r>
                              <w:rPr>
                                <w:i/>
                                <w:color w:val="000000"/>
                                <w:spacing w:val="-3"/>
                                <w:sz w:val="20"/>
                              </w:rPr>
                              <w:t> </w:t>
                            </w:r>
                            <w:r>
                              <w:rPr>
                                <w:i/>
                                <w:color w:val="000000"/>
                                <w:sz w:val="20"/>
                              </w:rPr>
                              <w:t>pages</w:t>
                            </w:r>
                            <w:r>
                              <w:rPr>
                                <w:i/>
                                <w:color w:val="000000"/>
                                <w:sz w:val="20"/>
                              </w:rPr>
                              <w:t> on a website. However, this should not detract from the overall readability.]</w:t>
                            </w:r>
                          </w:p>
                        </w:txbxContent>
                      </wps:txbx>
                      <wps:bodyPr wrap="square" lIns="0" tIns="0" rIns="0" bIns="0" rtlCol="0">
                        <a:noAutofit/>
                      </wps:bodyPr>
                    </wps:wsp>
                  </a:graphicData>
                </a:graphic>
              </wp:anchor>
            </w:drawing>
          </mc:Choice>
          <mc:Fallback>
            <w:pict>
              <v:shape style="position:absolute;margin-left:82.849998pt;margin-top:4.18086pt;width:428.65pt;height:60.25pt;mso-position-horizontal-relative:page;mso-position-vertical-relative:paragraph;z-index:-15727616;mso-wrap-distance-left:0;mso-wrap-distance-right:0" type="#_x0000_t202" id="docshape5" filled="true" fillcolor="#d7d7d7" stroked="true" strokeweight=".75pt" strokecolor="#000000">
                <v:textbox inset="0,0,0,0">
                  <w:txbxContent>
                    <w:p>
                      <w:pPr>
                        <w:pStyle w:val="BodyText"/>
                        <w:numPr>
                          <w:ilvl w:val="0"/>
                          <w:numId w:val="4"/>
                        </w:numPr>
                        <w:tabs>
                          <w:tab w:pos="474" w:val="left" w:leader="none"/>
                        </w:tabs>
                        <w:spacing w:line="237" w:lineRule="auto" w:before="32" w:after="0"/>
                        <w:ind w:left="474" w:right="176" w:hanging="361"/>
                        <w:jc w:val="left"/>
                        <w:rPr>
                          <w:color w:val="000000"/>
                        </w:rPr>
                      </w:pPr>
                      <w:r>
                        <w:rPr>
                          <w:color w:val="000000"/>
                        </w:rPr>
                        <w:t>Please</w:t>
                      </w:r>
                      <w:r>
                        <w:rPr>
                          <w:color w:val="000000"/>
                          <w:spacing w:val="-3"/>
                        </w:rPr>
                        <w:t> </w:t>
                      </w:r>
                      <w:r>
                        <w:rPr>
                          <w:color w:val="000000"/>
                        </w:rPr>
                        <w:t>provide</w:t>
                      </w:r>
                      <w:r>
                        <w:rPr>
                          <w:color w:val="000000"/>
                          <w:spacing w:val="-3"/>
                        </w:rPr>
                        <w:t> </w:t>
                      </w:r>
                      <w:r>
                        <w:rPr>
                          <w:color w:val="000000"/>
                        </w:rPr>
                        <w:t>a</w:t>
                      </w:r>
                      <w:r>
                        <w:rPr>
                          <w:color w:val="000000"/>
                          <w:spacing w:val="-5"/>
                        </w:rPr>
                        <w:t> </w:t>
                      </w:r>
                      <w:r>
                        <w:rPr>
                          <w:color w:val="000000"/>
                        </w:rPr>
                        <w:t>high-level</w:t>
                      </w:r>
                      <w:r>
                        <w:rPr>
                          <w:color w:val="000000"/>
                          <w:spacing w:val="-3"/>
                        </w:rPr>
                        <w:t> </w:t>
                      </w:r>
                      <w:r>
                        <w:rPr>
                          <w:color w:val="000000"/>
                        </w:rPr>
                        <w:t>overview</w:t>
                      </w:r>
                      <w:r>
                        <w:rPr>
                          <w:color w:val="000000"/>
                          <w:spacing w:val="-3"/>
                        </w:rPr>
                        <w:t> </w:t>
                      </w:r>
                      <w:r>
                        <w:rPr>
                          <w:color w:val="000000"/>
                        </w:rPr>
                        <w:t>of</w:t>
                      </w:r>
                      <w:r>
                        <w:rPr>
                          <w:color w:val="000000"/>
                          <w:spacing w:val="-1"/>
                        </w:rPr>
                        <w:t> </w:t>
                      </w:r>
                      <w:r>
                        <w:rPr>
                          <w:color w:val="000000"/>
                        </w:rPr>
                        <w:t>you/your</w:t>
                      </w:r>
                      <w:r>
                        <w:rPr>
                          <w:color w:val="000000"/>
                          <w:spacing w:val="-4"/>
                        </w:rPr>
                        <w:t> </w:t>
                      </w:r>
                      <w:r>
                        <w:rPr>
                          <w:color w:val="000000"/>
                        </w:rPr>
                        <w:t>organisation,</w:t>
                      </w:r>
                      <w:r>
                        <w:rPr>
                          <w:color w:val="000000"/>
                          <w:spacing w:val="-3"/>
                        </w:rPr>
                        <w:t> </w:t>
                      </w:r>
                      <w:r>
                        <w:rPr>
                          <w:color w:val="000000"/>
                        </w:rPr>
                        <w:t>its</w:t>
                      </w:r>
                      <w:r>
                        <w:rPr>
                          <w:color w:val="000000"/>
                          <w:spacing w:val="-5"/>
                        </w:rPr>
                        <w:t> </w:t>
                      </w:r>
                      <w:r>
                        <w:rPr>
                          <w:color w:val="000000"/>
                        </w:rPr>
                        <w:t>services</w:t>
                      </w:r>
                      <w:r>
                        <w:rPr>
                          <w:color w:val="000000"/>
                          <w:spacing w:val="-4"/>
                        </w:rPr>
                        <w:t> </w:t>
                      </w:r>
                      <w:r>
                        <w:rPr>
                          <w:color w:val="000000"/>
                        </w:rPr>
                        <w:t>and</w:t>
                      </w:r>
                      <w:r>
                        <w:rPr>
                          <w:color w:val="000000"/>
                          <w:spacing w:val="-3"/>
                        </w:rPr>
                        <w:t> </w:t>
                      </w:r>
                      <w:r>
                        <w:rPr>
                          <w:color w:val="000000"/>
                        </w:rPr>
                        <w:t>its </w:t>
                      </w:r>
                      <w:r>
                        <w:rPr>
                          <w:color w:val="000000"/>
                          <w:spacing w:val="-2"/>
                        </w:rPr>
                        <w:t>capabilities.</w:t>
                      </w:r>
                    </w:p>
                    <w:p>
                      <w:pPr>
                        <w:spacing w:before="119"/>
                        <w:ind w:left="473" w:right="0" w:firstLine="0"/>
                        <w:jc w:val="left"/>
                        <w:rPr>
                          <w:i/>
                          <w:color w:val="000000"/>
                          <w:sz w:val="20"/>
                        </w:rPr>
                      </w:pPr>
                      <w:r>
                        <w:rPr>
                          <w:i/>
                          <w:color w:val="000000"/>
                          <w:sz w:val="20"/>
                        </w:rPr>
                        <w:t>[With</w:t>
                      </w:r>
                      <w:r>
                        <w:rPr>
                          <w:i/>
                          <w:color w:val="000000"/>
                          <w:spacing w:val="-3"/>
                          <w:sz w:val="20"/>
                        </w:rPr>
                        <w:t> </w:t>
                      </w:r>
                      <w:r>
                        <w:rPr>
                          <w:i/>
                          <w:color w:val="000000"/>
                          <w:sz w:val="20"/>
                        </w:rPr>
                        <w:t>a</w:t>
                      </w:r>
                      <w:r>
                        <w:rPr>
                          <w:i/>
                          <w:color w:val="000000"/>
                          <w:spacing w:val="-3"/>
                          <w:sz w:val="20"/>
                        </w:rPr>
                        <w:t> </w:t>
                      </w:r>
                      <w:r>
                        <w:rPr>
                          <w:i/>
                          <w:color w:val="000000"/>
                          <w:sz w:val="20"/>
                        </w:rPr>
                        <w:t>very</w:t>
                      </w:r>
                      <w:r>
                        <w:rPr>
                          <w:i/>
                          <w:color w:val="000000"/>
                          <w:spacing w:val="-3"/>
                          <w:sz w:val="20"/>
                        </w:rPr>
                        <w:t> </w:t>
                      </w:r>
                      <w:r>
                        <w:rPr>
                          <w:i/>
                          <w:color w:val="000000"/>
                          <w:sz w:val="20"/>
                        </w:rPr>
                        <w:t>short</w:t>
                      </w:r>
                      <w:r>
                        <w:rPr>
                          <w:i/>
                          <w:color w:val="000000"/>
                          <w:spacing w:val="-3"/>
                          <w:sz w:val="20"/>
                        </w:rPr>
                        <w:t> </w:t>
                      </w:r>
                      <w:r>
                        <w:rPr>
                          <w:i/>
                          <w:color w:val="000000"/>
                          <w:sz w:val="20"/>
                        </w:rPr>
                        <w:t>page</w:t>
                      </w:r>
                      <w:r>
                        <w:rPr>
                          <w:i/>
                          <w:color w:val="000000"/>
                          <w:spacing w:val="-2"/>
                          <w:sz w:val="20"/>
                        </w:rPr>
                        <w:t> </w:t>
                      </w:r>
                      <w:r>
                        <w:rPr>
                          <w:i/>
                          <w:color w:val="000000"/>
                          <w:sz w:val="20"/>
                        </w:rPr>
                        <w:t>limit</w:t>
                      </w:r>
                      <w:r>
                        <w:rPr>
                          <w:i/>
                          <w:color w:val="000000"/>
                          <w:spacing w:val="-3"/>
                          <w:sz w:val="20"/>
                        </w:rPr>
                        <w:t> </w:t>
                      </w:r>
                      <w:r>
                        <w:rPr>
                          <w:i/>
                          <w:color w:val="000000"/>
                          <w:sz w:val="20"/>
                        </w:rPr>
                        <w:t>it</w:t>
                      </w:r>
                      <w:r>
                        <w:rPr>
                          <w:i/>
                          <w:color w:val="000000"/>
                          <w:spacing w:val="-2"/>
                          <w:sz w:val="20"/>
                        </w:rPr>
                        <w:t> </w:t>
                      </w:r>
                      <w:r>
                        <w:rPr>
                          <w:i/>
                          <w:color w:val="000000"/>
                          <w:sz w:val="20"/>
                        </w:rPr>
                        <w:t>is</w:t>
                      </w:r>
                      <w:r>
                        <w:rPr>
                          <w:i/>
                          <w:color w:val="000000"/>
                          <w:spacing w:val="-3"/>
                          <w:sz w:val="20"/>
                        </w:rPr>
                        <w:t> </w:t>
                      </w:r>
                      <w:r>
                        <w:rPr>
                          <w:i/>
                          <w:color w:val="000000"/>
                          <w:sz w:val="20"/>
                        </w:rPr>
                        <w:t>permissible</w:t>
                      </w:r>
                      <w:r>
                        <w:rPr>
                          <w:i/>
                          <w:color w:val="000000"/>
                          <w:spacing w:val="-3"/>
                          <w:sz w:val="20"/>
                        </w:rPr>
                        <w:t> </w:t>
                      </w:r>
                      <w:r>
                        <w:rPr>
                          <w:i/>
                          <w:color w:val="000000"/>
                          <w:sz w:val="20"/>
                        </w:rPr>
                        <w:t>for</w:t>
                      </w:r>
                      <w:r>
                        <w:rPr>
                          <w:i/>
                          <w:color w:val="000000"/>
                          <w:spacing w:val="-3"/>
                          <w:sz w:val="20"/>
                        </w:rPr>
                        <w:t> </w:t>
                      </w:r>
                      <w:r>
                        <w:rPr>
                          <w:i/>
                          <w:color w:val="000000"/>
                          <w:sz w:val="20"/>
                        </w:rPr>
                        <w:t>you</w:t>
                      </w:r>
                      <w:r>
                        <w:rPr>
                          <w:i/>
                          <w:color w:val="000000"/>
                          <w:spacing w:val="-3"/>
                          <w:sz w:val="20"/>
                        </w:rPr>
                        <w:t> </w:t>
                      </w:r>
                      <w:r>
                        <w:rPr>
                          <w:i/>
                          <w:color w:val="000000"/>
                          <w:sz w:val="20"/>
                        </w:rPr>
                        <w:t>to</w:t>
                      </w:r>
                      <w:r>
                        <w:rPr>
                          <w:i/>
                          <w:color w:val="000000"/>
                          <w:spacing w:val="-2"/>
                          <w:sz w:val="20"/>
                        </w:rPr>
                        <w:t> </w:t>
                      </w:r>
                      <w:r>
                        <w:rPr>
                          <w:i/>
                          <w:color w:val="000000"/>
                          <w:sz w:val="20"/>
                        </w:rPr>
                        <w:t>provide</w:t>
                      </w:r>
                      <w:r>
                        <w:rPr>
                          <w:i/>
                          <w:color w:val="000000"/>
                          <w:spacing w:val="-2"/>
                          <w:sz w:val="20"/>
                        </w:rPr>
                        <w:t> </w:t>
                      </w:r>
                      <w:r>
                        <w:rPr>
                          <w:i/>
                          <w:color w:val="000000"/>
                          <w:sz w:val="20"/>
                        </w:rPr>
                        <w:t>links,</w:t>
                      </w:r>
                      <w:r>
                        <w:rPr>
                          <w:i/>
                          <w:color w:val="000000"/>
                          <w:spacing w:val="-3"/>
                          <w:sz w:val="20"/>
                        </w:rPr>
                        <w:t> </w:t>
                      </w:r>
                      <w:r>
                        <w:rPr>
                          <w:i/>
                          <w:color w:val="000000"/>
                          <w:sz w:val="20"/>
                        </w:rPr>
                        <w:t>e.g.,</w:t>
                      </w:r>
                      <w:r>
                        <w:rPr>
                          <w:i/>
                          <w:color w:val="000000"/>
                          <w:spacing w:val="-3"/>
                          <w:sz w:val="20"/>
                        </w:rPr>
                        <w:t> </w:t>
                      </w:r>
                      <w:r>
                        <w:rPr>
                          <w:i/>
                          <w:color w:val="000000"/>
                          <w:sz w:val="20"/>
                        </w:rPr>
                        <w:t>to</w:t>
                      </w:r>
                      <w:r>
                        <w:rPr>
                          <w:i/>
                          <w:color w:val="000000"/>
                          <w:spacing w:val="-3"/>
                          <w:sz w:val="20"/>
                        </w:rPr>
                        <w:t> </w:t>
                      </w:r>
                      <w:r>
                        <w:rPr>
                          <w:i/>
                          <w:color w:val="000000"/>
                          <w:sz w:val="20"/>
                        </w:rPr>
                        <w:t>specific</w:t>
                      </w:r>
                      <w:r>
                        <w:rPr>
                          <w:i/>
                          <w:color w:val="000000"/>
                          <w:spacing w:val="-3"/>
                          <w:sz w:val="20"/>
                        </w:rPr>
                        <w:t> </w:t>
                      </w:r>
                      <w:r>
                        <w:rPr>
                          <w:i/>
                          <w:color w:val="000000"/>
                          <w:sz w:val="20"/>
                        </w:rPr>
                        <w:t>pages</w:t>
                      </w:r>
                      <w:r>
                        <w:rPr>
                          <w:i/>
                          <w:color w:val="000000"/>
                          <w:sz w:val="20"/>
                        </w:rPr>
                        <w:t> on a website. However, this should not detract from the overall readability.]</w:t>
                      </w:r>
                    </w:p>
                  </w:txbxContent>
                </v:textbox>
                <v:fill type="solid"/>
                <v:stroke dashstyle="solid"/>
                <w10:wrap type="topAndBottom"/>
              </v:shape>
            </w:pict>
          </mc:Fallback>
        </mc:AlternateContent>
      </w:r>
    </w:p>
    <w:p>
      <w:pPr>
        <w:pStyle w:val="BodyText"/>
        <w:spacing w:before="10"/>
        <w:rPr>
          <w:b/>
          <w:sz w:val="6"/>
        </w:rPr>
      </w:pPr>
    </w:p>
    <w:p>
      <w:pPr>
        <w:spacing w:before="93"/>
        <w:ind w:left="475" w:right="0" w:firstLine="0"/>
        <w:jc w:val="left"/>
        <w:rPr>
          <w:b/>
          <w:sz w:val="22"/>
        </w:rPr>
      </w:pPr>
      <w:r>
        <w:rPr>
          <w:b/>
          <w:sz w:val="22"/>
        </w:rPr>
        <w:t>PART</w:t>
      </w:r>
      <w:r>
        <w:rPr>
          <w:b/>
          <w:spacing w:val="-5"/>
          <w:sz w:val="22"/>
        </w:rPr>
        <w:t> </w:t>
      </w:r>
      <w:r>
        <w:rPr>
          <w:b/>
          <w:sz w:val="22"/>
        </w:rPr>
        <w:t>2</w:t>
      </w:r>
      <w:r>
        <w:rPr>
          <w:b/>
          <w:spacing w:val="-4"/>
          <w:sz w:val="22"/>
        </w:rPr>
        <w:t> </w:t>
      </w:r>
      <w:r>
        <w:rPr>
          <w:b/>
          <w:sz w:val="22"/>
        </w:rPr>
        <w:t>–</w:t>
      </w:r>
      <w:r>
        <w:rPr>
          <w:b/>
          <w:spacing w:val="-2"/>
          <w:sz w:val="22"/>
        </w:rPr>
        <w:t> </w:t>
      </w:r>
      <w:r>
        <w:rPr>
          <w:b/>
          <w:sz w:val="22"/>
        </w:rPr>
        <w:t>Proposal</w:t>
      </w:r>
      <w:r>
        <w:rPr>
          <w:b/>
          <w:spacing w:val="-3"/>
          <w:sz w:val="22"/>
        </w:rPr>
        <w:t> </w:t>
      </w:r>
      <w:r>
        <w:rPr>
          <w:b/>
          <w:sz w:val="22"/>
        </w:rPr>
        <w:t>(No</w:t>
      </w:r>
      <w:r>
        <w:rPr>
          <w:b/>
          <w:spacing w:val="-4"/>
          <w:sz w:val="22"/>
        </w:rPr>
        <w:t> </w:t>
      </w:r>
      <w:r>
        <w:rPr>
          <w:b/>
          <w:sz w:val="22"/>
        </w:rPr>
        <w:t>more</w:t>
      </w:r>
      <w:r>
        <w:rPr>
          <w:b/>
          <w:spacing w:val="-4"/>
          <w:sz w:val="22"/>
        </w:rPr>
        <w:t> </w:t>
      </w:r>
      <w:r>
        <w:rPr>
          <w:b/>
          <w:sz w:val="22"/>
        </w:rPr>
        <w:t>than</w:t>
      </w:r>
      <w:r>
        <w:rPr>
          <w:b/>
          <w:spacing w:val="-4"/>
          <w:sz w:val="22"/>
        </w:rPr>
        <w:t> </w:t>
      </w:r>
      <w:r>
        <w:rPr>
          <w:b/>
          <w:sz w:val="22"/>
        </w:rPr>
        <w:t>three</w:t>
      </w:r>
      <w:r>
        <w:rPr>
          <w:b/>
          <w:spacing w:val="-3"/>
          <w:sz w:val="22"/>
        </w:rPr>
        <w:t> </w:t>
      </w:r>
      <w:r>
        <w:rPr>
          <w:b/>
          <w:sz w:val="22"/>
        </w:rPr>
        <w:t>A4</w:t>
      </w:r>
      <w:r>
        <w:rPr>
          <w:b/>
          <w:spacing w:val="-4"/>
          <w:sz w:val="22"/>
        </w:rPr>
        <w:t> </w:t>
      </w:r>
      <w:r>
        <w:rPr>
          <w:b/>
          <w:sz w:val="22"/>
        </w:rPr>
        <w:t>pages</w:t>
      </w:r>
      <w:r>
        <w:rPr>
          <w:b/>
          <w:spacing w:val="-3"/>
          <w:sz w:val="22"/>
        </w:rPr>
        <w:t> </w:t>
      </w:r>
      <w:r>
        <w:rPr>
          <w:b/>
          <w:sz w:val="22"/>
        </w:rPr>
        <w:t>in</w:t>
      </w:r>
      <w:r>
        <w:rPr>
          <w:b/>
          <w:spacing w:val="-3"/>
          <w:sz w:val="22"/>
        </w:rPr>
        <w:t> </w:t>
      </w:r>
      <w:r>
        <w:rPr>
          <w:b/>
          <w:spacing w:val="-2"/>
          <w:sz w:val="22"/>
        </w:rPr>
        <w:t>length)</w:t>
      </w:r>
    </w:p>
    <w:p>
      <w:pPr>
        <w:pStyle w:val="BodyText"/>
        <w:spacing w:before="3"/>
        <w:rPr>
          <w:b/>
          <w:sz w:val="8"/>
        </w:rPr>
      </w:pPr>
      <w:r>
        <w:rPr/>
        <mc:AlternateContent>
          <mc:Choice Requires="wps">
            <w:drawing>
              <wp:anchor distT="0" distB="0" distL="0" distR="0" allowOverlap="1" layoutInCell="1" locked="0" behindDoc="1" simplePos="0" relativeHeight="487589376">
                <wp:simplePos x="0" y="0"/>
                <wp:positionH relativeFrom="page">
                  <wp:posOffset>1052194</wp:posOffset>
                </wp:positionH>
                <wp:positionV relativeFrom="paragraph">
                  <wp:posOffset>81119</wp:posOffset>
                </wp:positionV>
                <wp:extent cx="5410200" cy="206248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5410200" cy="2062480"/>
                        </a:xfrm>
                        <a:prstGeom prst="rect">
                          <a:avLst/>
                        </a:prstGeom>
                        <a:solidFill>
                          <a:srgbClr val="D7D7D7"/>
                        </a:solidFill>
                        <a:ln w="9525">
                          <a:solidFill>
                            <a:srgbClr val="000000"/>
                          </a:solidFill>
                          <a:prstDash val="solid"/>
                        </a:ln>
                      </wps:spPr>
                      <wps:txbx>
                        <w:txbxContent>
                          <w:p>
                            <w:pPr>
                              <w:pStyle w:val="BodyText"/>
                              <w:numPr>
                                <w:ilvl w:val="0"/>
                                <w:numId w:val="5"/>
                              </w:numPr>
                              <w:tabs>
                                <w:tab w:pos="466" w:val="left" w:leader="none"/>
                              </w:tabs>
                              <w:spacing w:line="268" w:lineRule="exact" w:before="106" w:after="0"/>
                              <w:ind w:left="466" w:right="0" w:hanging="355"/>
                              <w:jc w:val="left"/>
                              <w:rPr>
                                <w:color w:val="000000"/>
                              </w:rPr>
                            </w:pPr>
                            <w:r>
                              <w:rPr>
                                <w:color w:val="000000"/>
                              </w:rPr>
                              <w:t>Please</w:t>
                            </w:r>
                            <w:r>
                              <w:rPr>
                                <w:color w:val="000000"/>
                                <w:spacing w:val="-7"/>
                              </w:rPr>
                              <w:t> </w:t>
                            </w:r>
                            <w:r>
                              <w:rPr>
                                <w:color w:val="000000"/>
                              </w:rPr>
                              <w:t>provide</w:t>
                            </w:r>
                            <w:r>
                              <w:rPr>
                                <w:color w:val="000000"/>
                                <w:spacing w:val="-4"/>
                              </w:rPr>
                              <w:t> </w:t>
                            </w:r>
                            <w:r>
                              <w:rPr>
                                <w:color w:val="000000"/>
                              </w:rPr>
                              <w:t>your</w:t>
                            </w:r>
                            <w:r>
                              <w:rPr>
                                <w:color w:val="000000"/>
                                <w:spacing w:val="-5"/>
                              </w:rPr>
                              <w:t> </w:t>
                            </w:r>
                            <w:r>
                              <w:rPr>
                                <w:color w:val="000000"/>
                              </w:rPr>
                              <w:t>response</w:t>
                            </w:r>
                            <w:r>
                              <w:rPr>
                                <w:color w:val="000000"/>
                                <w:spacing w:val="-4"/>
                              </w:rPr>
                              <w:t> </w:t>
                            </w:r>
                            <w:r>
                              <w:rPr>
                                <w:color w:val="000000"/>
                              </w:rPr>
                              <w:t>to</w:t>
                            </w:r>
                            <w:r>
                              <w:rPr>
                                <w:color w:val="000000"/>
                                <w:spacing w:val="-6"/>
                              </w:rPr>
                              <w:t> </w:t>
                            </w:r>
                            <w:r>
                              <w:rPr>
                                <w:color w:val="000000"/>
                              </w:rPr>
                              <w:t>The</w:t>
                            </w:r>
                            <w:r>
                              <w:rPr>
                                <w:color w:val="000000"/>
                                <w:spacing w:val="-4"/>
                              </w:rPr>
                              <w:t> </w:t>
                            </w:r>
                            <w:r>
                              <w:rPr>
                                <w:color w:val="000000"/>
                              </w:rPr>
                              <w:t>Requirement</w:t>
                            </w:r>
                            <w:r>
                              <w:rPr>
                                <w:color w:val="000000"/>
                                <w:spacing w:val="-2"/>
                              </w:rPr>
                              <w:t> </w:t>
                            </w:r>
                            <w:r>
                              <w:rPr>
                                <w:color w:val="000000"/>
                              </w:rPr>
                              <w:t>described</w:t>
                            </w:r>
                            <w:r>
                              <w:rPr>
                                <w:color w:val="000000"/>
                                <w:spacing w:val="-4"/>
                              </w:rPr>
                              <w:t> </w:t>
                            </w:r>
                            <w:r>
                              <w:rPr>
                                <w:color w:val="000000"/>
                              </w:rPr>
                              <w:t>as</w:t>
                            </w:r>
                            <w:r>
                              <w:rPr>
                                <w:color w:val="000000"/>
                                <w:spacing w:val="-6"/>
                              </w:rPr>
                              <w:t> </w:t>
                            </w:r>
                            <w:r>
                              <w:rPr>
                                <w:color w:val="000000"/>
                              </w:rPr>
                              <w:t>Tasks</w:t>
                            </w:r>
                            <w:r>
                              <w:rPr>
                                <w:color w:val="000000"/>
                                <w:spacing w:val="-6"/>
                              </w:rPr>
                              <w:t> </w:t>
                            </w:r>
                            <w:r>
                              <w:rPr>
                                <w:color w:val="000000"/>
                              </w:rPr>
                              <w:t>A,</w:t>
                            </w:r>
                            <w:r>
                              <w:rPr>
                                <w:color w:val="000000"/>
                                <w:spacing w:val="-6"/>
                              </w:rPr>
                              <w:t> </w:t>
                            </w:r>
                            <w:r>
                              <w:rPr>
                                <w:color w:val="000000"/>
                              </w:rPr>
                              <w:t>B</w:t>
                            </w:r>
                            <w:r>
                              <w:rPr>
                                <w:color w:val="000000"/>
                                <w:spacing w:val="-4"/>
                              </w:rPr>
                              <w:t> </w:t>
                            </w:r>
                            <w:r>
                              <w:rPr>
                                <w:color w:val="000000"/>
                                <w:spacing w:val="-5"/>
                              </w:rPr>
                              <w:t>and</w:t>
                            </w:r>
                          </w:p>
                          <w:p>
                            <w:pPr>
                              <w:pStyle w:val="BodyText"/>
                              <w:spacing w:line="252" w:lineRule="exact"/>
                              <w:ind w:left="466"/>
                              <w:rPr>
                                <w:color w:val="000000"/>
                              </w:rPr>
                            </w:pPr>
                            <w:r>
                              <w:rPr>
                                <w:color w:val="000000"/>
                              </w:rPr>
                              <w:t>C.</w:t>
                            </w:r>
                            <w:r>
                              <w:rPr>
                                <w:color w:val="000000"/>
                                <w:spacing w:val="-3"/>
                              </w:rPr>
                              <w:t> </w:t>
                            </w:r>
                            <w:r>
                              <w:rPr>
                                <w:color w:val="000000"/>
                              </w:rPr>
                              <w:t>This</w:t>
                            </w:r>
                            <w:r>
                              <w:rPr>
                                <w:color w:val="000000"/>
                                <w:spacing w:val="-3"/>
                              </w:rPr>
                              <w:t> </w:t>
                            </w:r>
                            <w:r>
                              <w:rPr>
                                <w:color w:val="000000"/>
                              </w:rPr>
                              <w:t>should</w:t>
                            </w:r>
                            <w:r>
                              <w:rPr>
                                <w:color w:val="000000"/>
                                <w:spacing w:val="-5"/>
                              </w:rPr>
                              <w:t> </w:t>
                            </w:r>
                            <w:r>
                              <w:rPr>
                                <w:color w:val="000000"/>
                                <w:spacing w:val="-2"/>
                              </w:rPr>
                              <w:t>include:</w:t>
                            </w:r>
                          </w:p>
                          <w:p>
                            <w:pPr>
                              <w:numPr>
                                <w:ilvl w:val="1"/>
                                <w:numId w:val="5"/>
                              </w:numPr>
                              <w:tabs>
                                <w:tab w:pos="1186" w:val="left" w:leader="none"/>
                              </w:tabs>
                              <w:spacing w:before="119"/>
                              <w:ind w:left="1186" w:right="224" w:hanging="355"/>
                              <w:jc w:val="left"/>
                              <w:rPr>
                                <w:color w:val="000000"/>
                                <w:sz w:val="20"/>
                              </w:rPr>
                            </w:pPr>
                            <w:r>
                              <w:rPr>
                                <w:color w:val="000000"/>
                                <w:sz w:val="20"/>
                              </w:rPr>
                              <w:t>An outline of your </w:t>
                            </w:r>
                            <w:r>
                              <w:rPr>
                                <w:b/>
                                <w:color w:val="000000"/>
                                <w:sz w:val="20"/>
                              </w:rPr>
                              <w:t>proposed approach to the tasks</w:t>
                            </w:r>
                            <w:r>
                              <w:rPr>
                                <w:color w:val="000000"/>
                                <w:sz w:val="20"/>
                              </w:rPr>
                              <w:t>, including a timeline for proposed</w:t>
                            </w:r>
                            <w:r>
                              <w:rPr>
                                <w:color w:val="000000"/>
                                <w:spacing w:val="-4"/>
                                <w:sz w:val="20"/>
                              </w:rPr>
                              <w:t> </w:t>
                            </w:r>
                            <w:r>
                              <w:rPr>
                                <w:color w:val="000000"/>
                                <w:sz w:val="20"/>
                              </w:rPr>
                              <w:t>activity</w:t>
                            </w:r>
                            <w:r>
                              <w:rPr>
                                <w:color w:val="000000"/>
                                <w:spacing w:val="-3"/>
                                <w:sz w:val="20"/>
                              </w:rPr>
                              <w:t> </w:t>
                            </w:r>
                            <w:r>
                              <w:rPr>
                                <w:color w:val="000000"/>
                                <w:sz w:val="20"/>
                              </w:rPr>
                              <w:t>for</w:t>
                            </w:r>
                            <w:r>
                              <w:rPr>
                                <w:color w:val="000000"/>
                                <w:spacing w:val="-2"/>
                                <w:sz w:val="20"/>
                              </w:rPr>
                              <w:t> </w:t>
                            </w:r>
                            <w:r>
                              <w:rPr>
                                <w:color w:val="000000"/>
                                <w:sz w:val="20"/>
                              </w:rPr>
                              <w:t>August</w:t>
                            </w:r>
                            <w:r>
                              <w:rPr>
                                <w:color w:val="000000"/>
                                <w:spacing w:val="-4"/>
                                <w:sz w:val="20"/>
                              </w:rPr>
                              <w:t> </w:t>
                            </w:r>
                            <w:r>
                              <w:rPr>
                                <w:color w:val="000000"/>
                                <w:sz w:val="20"/>
                              </w:rPr>
                              <w:t>to</w:t>
                            </w:r>
                            <w:r>
                              <w:rPr>
                                <w:color w:val="000000"/>
                                <w:spacing w:val="-4"/>
                                <w:sz w:val="20"/>
                              </w:rPr>
                              <w:t> </w:t>
                            </w:r>
                            <w:r>
                              <w:rPr>
                                <w:color w:val="000000"/>
                                <w:sz w:val="20"/>
                              </w:rPr>
                              <w:t>October</w:t>
                            </w:r>
                            <w:r>
                              <w:rPr>
                                <w:color w:val="000000"/>
                                <w:spacing w:val="-3"/>
                                <w:sz w:val="20"/>
                              </w:rPr>
                              <w:t> </w:t>
                            </w:r>
                            <w:r>
                              <w:rPr>
                                <w:color w:val="000000"/>
                                <w:sz w:val="20"/>
                              </w:rPr>
                              <w:t>2023.</w:t>
                            </w:r>
                            <w:r>
                              <w:rPr>
                                <w:color w:val="000000"/>
                                <w:spacing w:val="-4"/>
                                <w:sz w:val="20"/>
                              </w:rPr>
                              <w:t> </w:t>
                            </w:r>
                            <w:r>
                              <w:rPr>
                                <w:color w:val="000000"/>
                                <w:sz w:val="20"/>
                              </w:rPr>
                              <w:t>Note.</w:t>
                            </w:r>
                            <w:r>
                              <w:rPr>
                                <w:color w:val="000000"/>
                                <w:spacing w:val="-2"/>
                                <w:sz w:val="20"/>
                              </w:rPr>
                              <w:t> </w:t>
                            </w:r>
                            <w:r>
                              <w:rPr>
                                <w:color w:val="000000"/>
                                <w:sz w:val="20"/>
                              </w:rPr>
                              <w:t>You</w:t>
                            </w:r>
                            <w:r>
                              <w:rPr>
                                <w:color w:val="000000"/>
                                <w:spacing w:val="-4"/>
                                <w:sz w:val="20"/>
                              </w:rPr>
                              <w:t> </w:t>
                            </w:r>
                            <w:r>
                              <w:rPr>
                                <w:color w:val="000000"/>
                                <w:sz w:val="20"/>
                              </w:rPr>
                              <w:t>should</w:t>
                            </w:r>
                            <w:r>
                              <w:rPr>
                                <w:color w:val="000000"/>
                                <w:spacing w:val="-2"/>
                                <w:sz w:val="20"/>
                              </w:rPr>
                              <w:t> </w:t>
                            </w:r>
                            <w:r>
                              <w:rPr>
                                <w:color w:val="000000"/>
                                <w:sz w:val="20"/>
                              </w:rPr>
                              <w:t>be</w:t>
                            </w:r>
                            <w:r>
                              <w:rPr>
                                <w:color w:val="000000"/>
                                <w:spacing w:val="-4"/>
                                <w:sz w:val="20"/>
                              </w:rPr>
                              <w:t> </w:t>
                            </w:r>
                            <w:r>
                              <w:rPr>
                                <w:color w:val="000000"/>
                                <w:sz w:val="20"/>
                              </w:rPr>
                              <w:t>explicit</w:t>
                            </w:r>
                            <w:r>
                              <w:rPr>
                                <w:color w:val="000000"/>
                                <w:spacing w:val="-2"/>
                                <w:sz w:val="20"/>
                              </w:rPr>
                              <w:t> </w:t>
                            </w:r>
                            <w:r>
                              <w:rPr>
                                <w:color w:val="000000"/>
                                <w:sz w:val="20"/>
                              </w:rPr>
                              <w:t>in</w:t>
                            </w:r>
                            <w:r>
                              <w:rPr>
                                <w:color w:val="000000"/>
                                <w:spacing w:val="-4"/>
                                <w:sz w:val="20"/>
                              </w:rPr>
                              <w:t> </w:t>
                            </w:r>
                            <w:r>
                              <w:rPr>
                                <w:color w:val="000000"/>
                                <w:sz w:val="20"/>
                              </w:rPr>
                              <w:t>the proposal how you would catalogue the relevant literature, and what format your final report would take.</w:t>
                            </w:r>
                          </w:p>
                          <w:p>
                            <w:pPr>
                              <w:numPr>
                                <w:ilvl w:val="1"/>
                                <w:numId w:val="5"/>
                              </w:numPr>
                              <w:tabs>
                                <w:tab w:pos="1184" w:val="left" w:leader="none"/>
                              </w:tabs>
                              <w:spacing w:before="119"/>
                              <w:ind w:left="1184" w:right="0" w:hanging="354"/>
                              <w:jc w:val="left"/>
                              <w:rPr>
                                <w:color w:val="000000"/>
                                <w:sz w:val="20"/>
                              </w:rPr>
                            </w:pPr>
                            <w:r>
                              <w:rPr>
                                <w:color w:val="000000"/>
                                <w:sz w:val="20"/>
                              </w:rPr>
                              <w:t>Detail</w:t>
                            </w:r>
                            <w:r>
                              <w:rPr>
                                <w:color w:val="000000"/>
                                <w:spacing w:val="-4"/>
                                <w:sz w:val="20"/>
                              </w:rPr>
                              <w:t> </w:t>
                            </w:r>
                            <w:r>
                              <w:rPr>
                                <w:color w:val="000000"/>
                                <w:sz w:val="20"/>
                              </w:rPr>
                              <w:t>of</w:t>
                            </w:r>
                            <w:r>
                              <w:rPr>
                                <w:color w:val="000000"/>
                                <w:spacing w:val="-5"/>
                                <w:sz w:val="20"/>
                              </w:rPr>
                              <w:t> </w:t>
                            </w:r>
                            <w:r>
                              <w:rPr>
                                <w:color w:val="000000"/>
                                <w:sz w:val="20"/>
                              </w:rPr>
                              <w:t>input</w:t>
                            </w:r>
                            <w:r>
                              <w:rPr>
                                <w:color w:val="000000"/>
                                <w:spacing w:val="-5"/>
                                <w:sz w:val="20"/>
                              </w:rPr>
                              <w:t> </w:t>
                            </w:r>
                            <w:r>
                              <w:rPr>
                                <w:color w:val="000000"/>
                                <w:sz w:val="20"/>
                              </w:rPr>
                              <w:t>or</w:t>
                            </w:r>
                            <w:r>
                              <w:rPr>
                                <w:color w:val="000000"/>
                                <w:spacing w:val="-4"/>
                                <w:sz w:val="20"/>
                              </w:rPr>
                              <w:t> </w:t>
                            </w:r>
                            <w:r>
                              <w:rPr>
                                <w:color w:val="000000"/>
                                <w:sz w:val="20"/>
                              </w:rPr>
                              <w:t>support</w:t>
                            </w:r>
                            <w:r>
                              <w:rPr>
                                <w:color w:val="000000"/>
                                <w:spacing w:val="-5"/>
                                <w:sz w:val="20"/>
                              </w:rPr>
                              <w:t> </w:t>
                            </w:r>
                            <w:r>
                              <w:rPr>
                                <w:color w:val="000000"/>
                                <w:sz w:val="20"/>
                              </w:rPr>
                              <w:t>that</w:t>
                            </w:r>
                            <w:r>
                              <w:rPr>
                                <w:color w:val="000000"/>
                                <w:spacing w:val="-5"/>
                                <w:sz w:val="20"/>
                              </w:rPr>
                              <w:t> </w:t>
                            </w:r>
                            <w:r>
                              <w:rPr>
                                <w:color w:val="000000"/>
                                <w:sz w:val="20"/>
                              </w:rPr>
                              <w:t>is</w:t>
                            </w:r>
                            <w:r>
                              <w:rPr>
                                <w:color w:val="000000"/>
                                <w:spacing w:val="-3"/>
                                <w:sz w:val="20"/>
                              </w:rPr>
                              <w:t> </w:t>
                            </w:r>
                            <w:r>
                              <w:rPr>
                                <w:color w:val="000000"/>
                                <w:sz w:val="20"/>
                              </w:rPr>
                              <w:t>required</w:t>
                            </w:r>
                            <w:r>
                              <w:rPr>
                                <w:color w:val="000000"/>
                                <w:spacing w:val="-5"/>
                                <w:sz w:val="20"/>
                              </w:rPr>
                              <w:t> </w:t>
                            </w:r>
                            <w:r>
                              <w:rPr>
                                <w:color w:val="000000"/>
                                <w:sz w:val="20"/>
                              </w:rPr>
                              <w:t>from</w:t>
                            </w:r>
                            <w:r>
                              <w:rPr>
                                <w:color w:val="000000"/>
                                <w:spacing w:val="-5"/>
                                <w:sz w:val="20"/>
                              </w:rPr>
                              <w:t> </w:t>
                            </w:r>
                            <w:r>
                              <w:rPr>
                                <w:color w:val="000000"/>
                                <w:spacing w:val="-4"/>
                                <w:sz w:val="20"/>
                              </w:rPr>
                              <w:t>MEI.</w:t>
                            </w:r>
                          </w:p>
                          <w:p>
                            <w:pPr>
                              <w:numPr>
                                <w:ilvl w:val="1"/>
                                <w:numId w:val="5"/>
                              </w:numPr>
                              <w:tabs>
                                <w:tab w:pos="1184" w:val="left" w:leader="none"/>
                              </w:tabs>
                              <w:spacing w:before="121"/>
                              <w:ind w:left="1184" w:right="0" w:hanging="354"/>
                              <w:jc w:val="left"/>
                              <w:rPr>
                                <w:color w:val="000000"/>
                                <w:sz w:val="20"/>
                              </w:rPr>
                            </w:pPr>
                            <w:r>
                              <w:rPr>
                                <w:color w:val="000000"/>
                                <w:sz w:val="20"/>
                              </w:rPr>
                              <w:t>A</w:t>
                            </w:r>
                            <w:r>
                              <w:rPr>
                                <w:color w:val="000000"/>
                                <w:spacing w:val="-8"/>
                                <w:sz w:val="20"/>
                              </w:rPr>
                              <w:t> </w:t>
                            </w:r>
                            <w:r>
                              <w:rPr>
                                <w:b/>
                                <w:color w:val="000000"/>
                                <w:sz w:val="20"/>
                              </w:rPr>
                              <w:t>summary</w:t>
                            </w:r>
                            <w:r>
                              <w:rPr>
                                <w:b/>
                                <w:color w:val="000000"/>
                                <w:spacing w:val="-7"/>
                                <w:sz w:val="20"/>
                              </w:rPr>
                              <w:t> </w:t>
                            </w:r>
                            <w:r>
                              <w:rPr>
                                <w:b/>
                                <w:color w:val="000000"/>
                                <w:sz w:val="20"/>
                              </w:rPr>
                              <w:t>of</w:t>
                            </w:r>
                            <w:r>
                              <w:rPr>
                                <w:b/>
                                <w:color w:val="000000"/>
                                <w:spacing w:val="-4"/>
                                <w:sz w:val="20"/>
                              </w:rPr>
                              <w:t> </w:t>
                            </w:r>
                            <w:r>
                              <w:rPr>
                                <w:b/>
                                <w:color w:val="000000"/>
                                <w:sz w:val="20"/>
                              </w:rPr>
                              <w:t>costs</w:t>
                            </w:r>
                            <w:r>
                              <w:rPr>
                                <w:color w:val="000000"/>
                                <w:sz w:val="20"/>
                              </w:rPr>
                              <w:t>:</w:t>
                            </w:r>
                            <w:r>
                              <w:rPr>
                                <w:color w:val="000000"/>
                                <w:spacing w:val="-6"/>
                                <w:sz w:val="20"/>
                              </w:rPr>
                              <w:t> </w:t>
                            </w:r>
                            <w:r>
                              <w:rPr>
                                <w:color w:val="000000"/>
                                <w:sz w:val="20"/>
                              </w:rPr>
                              <w:t>total</w:t>
                            </w:r>
                            <w:r>
                              <w:rPr>
                                <w:color w:val="000000"/>
                                <w:spacing w:val="-6"/>
                                <w:sz w:val="20"/>
                              </w:rPr>
                              <w:t> </w:t>
                            </w:r>
                            <w:r>
                              <w:rPr>
                                <w:color w:val="000000"/>
                                <w:sz w:val="20"/>
                              </w:rPr>
                              <w:t>budget</w:t>
                            </w:r>
                            <w:r>
                              <w:rPr>
                                <w:color w:val="000000"/>
                                <w:spacing w:val="-5"/>
                                <w:sz w:val="20"/>
                              </w:rPr>
                              <w:t> </w:t>
                            </w:r>
                            <w:r>
                              <w:rPr>
                                <w:color w:val="000000"/>
                                <w:sz w:val="20"/>
                              </w:rPr>
                              <w:t>including</w:t>
                            </w:r>
                            <w:r>
                              <w:rPr>
                                <w:color w:val="000000"/>
                                <w:spacing w:val="-5"/>
                                <w:sz w:val="20"/>
                              </w:rPr>
                              <w:t> </w:t>
                            </w:r>
                            <w:r>
                              <w:rPr>
                                <w:color w:val="000000"/>
                                <w:sz w:val="20"/>
                              </w:rPr>
                              <w:t>any</w:t>
                            </w:r>
                            <w:r>
                              <w:rPr>
                                <w:color w:val="000000"/>
                                <w:spacing w:val="-6"/>
                                <w:sz w:val="20"/>
                              </w:rPr>
                              <w:t> </w:t>
                            </w:r>
                            <w:r>
                              <w:rPr>
                                <w:color w:val="000000"/>
                                <w:sz w:val="20"/>
                              </w:rPr>
                              <w:t>VAT</w:t>
                            </w:r>
                            <w:r>
                              <w:rPr>
                                <w:color w:val="000000"/>
                                <w:spacing w:val="-5"/>
                                <w:sz w:val="20"/>
                              </w:rPr>
                              <w:t> </w:t>
                            </w:r>
                            <w:r>
                              <w:rPr>
                                <w:color w:val="000000"/>
                                <w:spacing w:val="-2"/>
                                <w:sz w:val="20"/>
                              </w:rPr>
                              <w:t>costs.</w:t>
                            </w:r>
                          </w:p>
                          <w:p>
                            <w:pPr>
                              <w:numPr>
                                <w:ilvl w:val="1"/>
                                <w:numId w:val="5"/>
                              </w:numPr>
                              <w:tabs>
                                <w:tab w:pos="1193" w:val="left" w:leader="none"/>
                              </w:tabs>
                              <w:spacing w:before="120"/>
                              <w:ind w:left="1193" w:right="85" w:hanging="360"/>
                              <w:jc w:val="left"/>
                              <w:rPr>
                                <w:color w:val="000000"/>
                                <w:sz w:val="20"/>
                              </w:rPr>
                            </w:pPr>
                            <w:r>
                              <w:rPr>
                                <w:b/>
                                <w:color w:val="000000"/>
                                <w:sz w:val="20"/>
                              </w:rPr>
                              <w:t>Two customer references </w:t>
                            </w:r>
                            <w:r>
                              <w:rPr>
                                <w:color w:val="000000"/>
                                <w:sz w:val="20"/>
                              </w:rPr>
                              <w:t>with contact numbers and e-mail addresses that MEI could</w:t>
                            </w:r>
                            <w:r>
                              <w:rPr>
                                <w:color w:val="000000"/>
                                <w:spacing w:val="-3"/>
                                <w:sz w:val="20"/>
                              </w:rPr>
                              <w:t> </w:t>
                            </w:r>
                            <w:r>
                              <w:rPr>
                                <w:color w:val="000000"/>
                                <w:sz w:val="20"/>
                              </w:rPr>
                              <w:t>follow</w:t>
                            </w:r>
                            <w:r>
                              <w:rPr>
                                <w:color w:val="000000"/>
                                <w:spacing w:val="-2"/>
                                <w:sz w:val="20"/>
                              </w:rPr>
                              <w:t> </w:t>
                            </w:r>
                            <w:r>
                              <w:rPr>
                                <w:color w:val="000000"/>
                                <w:sz w:val="20"/>
                              </w:rPr>
                              <w:t>up</w:t>
                            </w:r>
                            <w:r>
                              <w:rPr>
                                <w:color w:val="000000"/>
                                <w:spacing w:val="-3"/>
                                <w:sz w:val="20"/>
                              </w:rPr>
                              <w:t> </w:t>
                            </w:r>
                            <w:r>
                              <w:rPr>
                                <w:color w:val="000000"/>
                                <w:sz w:val="20"/>
                              </w:rPr>
                              <w:t>on</w:t>
                            </w:r>
                            <w:r>
                              <w:rPr>
                                <w:color w:val="000000"/>
                                <w:spacing w:val="-5"/>
                                <w:sz w:val="20"/>
                              </w:rPr>
                              <w:t> </w:t>
                            </w:r>
                            <w:r>
                              <w:rPr>
                                <w:color w:val="000000"/>
                                <w:sz w:val="20"/>
                              </w:rPr>
                              <w:t>(contact</w:t>
                            </w:r>
                            <w:r>
                              <w:rPr>
                                <w:color w:val="000000"/>
                                <w:spacing w:val="-3"/>
                                <w:sz w:val="20"/>
                              </w:rPr>
                              <w:t> </w:t>
                            </w:r>
                            <w:r>
                              <w:rPr>
                                <w:color w:val="000000"/>
                                <w:sz w:val="20"/>
                              </w:rPr>
                              <w:t>would</w:t>
                            </w:r>
                            <w:r>
                              <w:rPr>
                                <w:color w:val="000000"/>
                                <w:spacing w:val="-5"/>
                                <w:sz w:val="20"/>
                              </w:rPr>
                              <w:t> </w:t>
                            </w:r>
                            <w:r>
                              <w:rPr>
                                <w:color w:val="000000"/>
                                <w:sz w:val="20"/>
                              </w:rPr>
                              <w:t>only</w:t>
                            </w:r>
                            <w:r>
                              <w:rPr>
                                <w:color w:val="000000"/>
                                <w:spacing w:val="-4"/>
                                <w:sz w:val="20"/>
                              </w:rPr>
                              <w:t> </w:t>
                            </w:r>
                            <w:r>
                              <w:rPr>
                                <w:color w:val="000000"/>
                                <w:sz w:val="20"/>
                              </w:rPr>
                              <w:t>take</w:t>
                            </w:r>
                            <w:r>
                              <w:rPr>
                                <w:color w:val="000000"/>
                                <w:spacing w:val="-3"/>
                                <w:sz w:val="20"/>
                              </w:rPr>
                              <w:t> </w:t>
                            </w:r>
                            <w:r>
                              <w:rPr>
                                <w:color w:val="000000"/>
                                <w:sz w:val="20"/>
                              </w:rPr>
                              <w:t>place</w:t>
                            </w:r>
                            <w:r>
                              <w:rPr>
                                <w:color w:val="000000"/>
                                <w:spacing w:val="-5"/>
                                <w:sz w:val="20"/>
                              </w:rPr>
                              <w:t> </w:t>
                            </w:r>
                            <w:r>
                              <w:rPr>
                                <w:color w:val="000000"/>
                                <w:sz w:val="20"/>
                              </w:rPr>
                              <w:t>with</w:t>
                            </w:r>
                            <w:r>
                              <w:rPr>
                                <w:color w:val="000000"/>
                                <w:spacing w:val="-2"/>
                                <w:sz w:val="20"/>
                              </w:rPr>
                              <w:t> </w:t>
                            </w:r>
                            <w:r>
                              <w:rPr>
                                <w:color w:val="000000"/>
                                <w:sz w:val="20"/>
                              </w:rPr>
                              <w:t>your</w:t>
                            </w:r>
                            <w:r>
                              <w:rPr>
                                <w:color w:val="000000"/>
                                <w:spacing w:val="-4"/>
                                <w:sz w:val="20"/>
                              </w:rPr>
                              <w:t> </w:t>
                            </w:r>
                            <w:r>
                              <w:rPr>
                                <w:color w:val="000000"/>
                                <w:sz w:val="20"/>
                              </w:rPr>
                              <w:t>prior</w:t>
                            </w:r>
                            <w:r>
                              <w:rPr>
                                <w:color w:val="000000"/>
                                <w:spacing w:val="-2"/>
                                <w:sz w:val="20"/>
                              </w:rPr>
                              <w:t> </w:t>
                            </w:r>
                            <w:r>
                              <w:rPr>
                                <w:color w:val="000000"/>
                                <w:sz w:val="20"/>
                              </w:rPr>
                              <w:t>permission</w:t>
                            </w:r>
                            <w:r>
                              <w:rPr>
                                <w:color w:val="000000"/>
                                <w:spacing w:val="-3"/>
                                <w:sz w:val="20"/>
                              </w:rPr>
                              <w:t> </w:t>
                            </w:r>
                            <w:r>
                              <w:rPr>
                                <w:color w:val="000000"/>
                                <w:sz w:val="20"/>
                              </w:rPr>
                              <w:t>at</w:t>
                            </w:r>
                            <w:r>
                              <w:rPr>
                                <w:color w:val="000000"/>
                                <w:spacing w:val="-5"/>
                                <w:sz w:val="20"/>
                              </w:rPr>
                              <w:t> </w:t>
                            </w:r>
                            <w:r>
                              <w:rPr>
                                <w:color w:val="000000"/>
                                <w:sz w:val="20"/>
                              </w:rPr>
                              <w:t>the appropriate stage of the quotation process).</w:t>
                            </w:r>
                          </w:p>
                        </w:txbxContent>
                      </wps:txbx>
                      <wps:bodyPr wrap="square" lIns="0" tIns="0" rIns="0" bIns="0" rtlCol="0">
                        <a:noAutofit/>
                      </wps:bodyPr>
                    </wps:wsp>
                  </a:graphicData>
                </a:graphic>
              </wp:anchor>
            </w:drawing>
          </mc:Choice>
          <mc:Fallback>
            <w:pict>
              <v:shape style="position:absolute;margin-left:82.849998pt;margin-top:6.387367pt;width:426pt;height:162.4pt;mso-position-horizontal-relative:page;mso-position-vertical-relative:paragraph;z-index:-15727104;mso-wrap-distance-left:0;mso-wrap-distance-right:0" type="#_x0000_t202" id="docshape6" filled="true" fillcolor="#d7d7d7" stroked="true" strokeweight=".75pt" strokecolor="#000000">
                <v:textbox inset="0,0,0,0">
                  <w:txbxContent>
                    <w:p>
                      <w:pPr>
                        <w:pStyle w:val="BodyText"/>
                        <w:numPr>
                          <w:ilvl w:val="0"/>
                          <w:numId w:val="5"/>
                        </w:numPr>
                        <w:tabs>
                          <w:tab w:pos="466" w:val="left" w:leader="none"/>
                        </w:tabs>
                        <w:spacing w:line="268" w:lineRule="exact" w:before="106" w:after="0"/>
                        <w:ind w:left="466" w:right="0" w:hanging="355"/>
                        <w:jc w:val="left"/>
                        <w:rPr>
                          <w:color w:val="000000"/>
                        </w:rPr>
                      </w:pPr>
                      <w:r>
                        <w:rPr>
                          <w:color w:val="000000"/>
                        </w:rPr>
                        <w:t>Please</w:t>
                      </w:r>
                      <w:r>
                        <w:rPr>
                          <w:color w:val="000000"/>
                          <w:spacing w:val="-7"/>
                        </w:rPr>
                        <w:t> </w:t>
                      </w:r>
                      <w:r>
                        <w:rPr>
                          <w:color w:val="000000"/>
                        </w:rPr>
                        <w:t>provide</w:t>
                      </w:r>
                      <w:r>
                        <w:rPr>
                          <w:color w:val="000000"/>
                          <w:spacing w:val="-4"/>
                        </w:rPr>
                        <w:t> </w:t>
                      </w:r>
                      <w:r>
                        <w:rPr>
                          <w:color w:val="000000"/>
                        </w:rPr>
                        <w:t>your</w:t>
                      </w:r>
                      <w:r>
                        <w:rPr>
                          <w:color w:val="000000"/>
                          <w:spacing w:val="-5"/>
                        </w:rPr>
                        <w:t> </w:t>
                      </w:r>
                      <w:r>
                        <w:rPr>
                          <w:color w:val="000000"/>
                        </w:rPr>
                        <w:t>response</w:t>
                      </w:r>
                      <w:r>
                        <w:rPr>
                          <w:color w:val="000000"/>
                          <w:spacing w:val="-4"/>
                        </w:rPr>
                        <w:t> </w:t>
                      </w:r>
                      <w:r>
                        <w:rPr>
                          <w:color w:val="000000"/>
                        </w:rPr>
                        <w:t>to</w:t>
                      </w:r>
                      <w:r>
                        <w:rPr>
                          <w:color w:val="000000"/>
                          <w:spacing w:val="-6"/>
                        </w:rPr>
                        <w:t> </w:t>
                      </w:r>
                      <w:r>
                        <w:rPr>
                          <w:color w:val="000000"/>
                        </w:rPr>
                        <w:t>The</w:t>
                      </w:r>
                      <w:r>
                        <w:rPr>
                          <w:color w:val="000000"/>
                          <w:spacing w:val="-4"/>
                        </w:rPr>
                        <w:t> </w:t>
                      </w:r>
                      <w:r>
                        <w:rPr>
                          <w:color w:val="000000"/>
                        </w:rPr>
                        <w:t>Requirement</w:t>
                      </w:r>
                      <w:r>
                        <w:rPr>
                          <w:color w:val="000000"/>
                          <w:spacing w:val="-2"/>
                        </w:rPr>
                        <w:t> </w:t>
                      </w:r>
                      <w:r>
                        <w:rPr>
                          <w:color w:val="000000"/>
                        </w:rPr>
                        <w:t>described</w:t>
                      </w:r>
                      <w:r>
                        <w:rPr>
                          <w:color w:val="000000"/>
                          <w:spacing w:val="-4"/>
                        </w:rPr>
                        <w:t> </w:t>
                      </w:r>
                      <w:r>
                        <w:rPr>
                          <w:color w:val="000000"/>
                        </w:rPr>
                        <w:t>as</w:t>
                      </w:r>
                      <w:r>
                        <w:rPr>
                          <w:color w:val="000000"/>
                          <w:spacing w:val="-6"/>
                        </w:rPr>
                        <w:t> </w:t>
                      </w:r>
                      <w:r>
                        <w:rPr>
                          <w:color w:val="000000"/>
                        </w:rPr>
                        <w:t>Tasks</w:t>
                      </w:r>
                      <w:r>
                        <w:rPr>
                          <w:color w:val="000000"/>
                          <w:spacing w:val="-6"/>
                        </w:rPr>
                        <w:t> </w:t>
                      </w:r>
                      <w:r>
                        <w:rPr>
                          <w:color w:val="000000"/>
                        </w:rPr>
                        <w:t>A,</w:t>
                      </w:r>
                      <w:r>
                        <w:rPr>
                          <w:color w:val="000000"/>
                          <w:spacing w:val="-6"/>
                        </w:rPr>
                        <w:t> </w:t>
                      </w:r>
                      <w:r>
                        <w:rPr>
                          <w:color w:val="000000"/>
                        </w:rPr>
                        <w:t>B</w:t>
                      </w:r>
                      <w:r>
                        <w:rPr>
                          <w:color w:val="000000"/>
                          <w:spacing w:val="-4"/>
                        </w:rPr>
                        <w:t> </w:t>
                      </w:r>
                      <w:r>
                        <w:rPr>
                          <w:color w:val="000000"/>
                          <w:spacing w:val="-5"/>
                        </w:rPr>
                        <w:t>and</w:t>
                      </w:r>
                    </w:p>
                    <w:p>
                      <w:pPr>
                        <w:pStyle w:val="BodyText"/>
                        <w:spacing w:line="252" w:lineRule="exact"/>
                        <w:ind w:left="466"/>
                        <w:rPr>
                          <w:color w:val="000000"/>
                        </w:rPr>
                      </w:pPr>
                      <w:r>
                        <w:rPr>
                          <w:color w:val="000000"/>
                        </w:rPr>
                        <w:t>C.</w:t>
                      </w:r>
                      <w:r>
                        <w:rPr>
                          <w:color w:val="000000"/>
                          <w:spacing w:val="-3"/>
                        </w:rPr>
                        <w:t> </w:t>
                      </w:r>
                      <w:r>
                        <w:rPr>
                          <w:color w:val="000000"/>
                        </w:rPr>
                        <w:t>This</w:t>
                      </w:r>
                      <w:r>
                        <w:rPr>
                          <w:color w:val="000000"/>
                          <w:spacing w:val="-3"/>
                        </w:rPr>
                        <w:t> </w:t>
                      </w:r>
                      <w:r>
                        <w:rPr>
                          <w:color w:val="000000"/>
                        </w:rPr>
                        <w:t>should</w:t>
                      </w:r>
                      <w:r>
                        <w:rPr>
                          <w:color w:val="000000"/>
                          <w:spacing w:val="-5"/>
                        </w:rPr>
                        <w:t> </w:t>
                      </w:r>
                      <w:r>
                        <w:rPr>
                          <w:color w:val="000000"/>
                          <w:spacing w:val="-2"/>
                        </w:rPr>
                        <w:t>include:</w:t>
                      </w:r>
                    </w:p>
                    <w:p>
                      <w:pPr>
                        <w:numPr>
                          <w:ilvl w:val="1"/>
                          <w:numId w:val="5"/>
                        </w:numPr>
                        <w:tabs>
                          <w:tab w:pos="1186" w:val="left" w:leader="none"/>
                        </w:tabs>
                        <w:spacing w:before="119"/>
                        <w:ind w:left="1186" w:right="224" w:hanging="355"/>
                        <w:jc w:val="left"/>
                        <w:rPr>
                          <w:color w:val="000000"/>
                          <w:sz w:val="20"/>
                        </w:rPr>
                      </w:pPr>
                      <w:r>
                        <w:rPr>
                          <w:color w:val="000000"/>
                          <w:sz w:val="20"/>
                        </w:rPr>
                        <w:t>An outline of your </w:t>
                      </w:r>
                      <w:r>
                        <w:rPr>
                          <w:b/>
                          <w:color w:val="000000"/>
                          <w:sz w:val="20"/>
                        </w:rPr>
                        <w:t>proposed approach to the tasks</w:t>
                      </w:r>
                      <w:r>
                        <w:rPr>
                          <w:color w:val="000000"/>
                          <w:sz w:val="20"/>
                        </w:rPr>
                        <w:t>, including a timeline for proposed</w:t>
                      </w:r>
                      <w:r>
                        <w:rPr>
                          <w:color w:val="000000"/>
                          <w:spacing w:val="-4"/>
                          <w:sz w:val="20"/>
                        </w:rPr>
                        <w:t> </w:t>
                      </w:r>
                      <w:r>
                        <w:rPr>
                          <w:color w:val="000000"/>
                          <w:sz w:val="20"/>
                        </w:rPr>
                        <w:t>activity</w:t>
                      </w:r>
                      <w:r>
                        <w:rPr>
                          <w:color w:val="000000"/>
                          <w:spacing w:val="-3"/>
                          <w:sz w:val="20"/>
                        </w:rPr>
                        <w:t> </w:t>
                      </w:r>
                      <w:r>
                        <w:rPr>
                          <w:color w:val="000000"/>
                          <w:sz w:val="20"/>
                        </w:rPr>
                        <w:t>for</w:t>
                      </w:r>
                      <w:r>
                        <w:rPr>
                          <w:color w:val="000000"/>
                          <w:spacing w:val="-2"/>
                          <w:sz w:val="20"/>
                        </w:rPr>
                        <w:t> </w:t>
                      </w:r>
                      <w:r>
                        <w:rPr>
                          <w:color w:val="000000"/>
                          <w:sz w:val="20"/>
                        </w:rPr>
                        <w:t>August</w:t>
                      </w:r>
                      <w:r>
                        <w:rPr>
                          <w:color w:val="000000"/>
                          <w:spacing w:val="-4"/>
                          <w:sz w:val="20"/>
                        </w:rPr>
                        <w:t> </w:t>
                      </w:r>
                      <w:r>
                        <w:rPr>
                          <w:color w:val="000000"/>
                          <w:sz w:val="20"/>
                        </w:rPr>
                        <w:t>to</w:t>
                      </w:r>
                      <w:r>
                        <w:rPr>
                          <w:color w:val="000000"/>
                          <w:spacing w:val="-4"/>
                          <w:sz w:val="20"/>
                        </w:rPr>
                        <w:t> </w:t>
                      </w:r>
                      <w:r>
                        <w:rPr>
                          <w:color w:val="000000"/>
                          <w:sz w:val="20"/>
                        </w:rPr>
                        <w:t>October</w:t>
                      </w:r>
                      <w:r>
                        <w:rPr>
                          <w:color w:val="000000"/>
                          <w:spacing w:val="-3"/>
                          <w:sz w:val="20"/>
                        </w:rPr>
                        <w:t> </w:t>
                      </w:r>
                      <w:r>
                        <w:rPr>
                          <w:color w:val="000000"/>
                          <w:sz w:val="20"/>
                        </w:rPr>
                        <w:t>2023.</w:t>
                      </w:r>
                      <w:r>
                        <w:rPr>
                          <w:color w:val="000000"/>
                          <w:spacing w:val="-4"/>
                          <w:sz w:val="20"/>
                        </w:rPr>
                        <w:t> </w:t>
                      </w:r>
                      <w:r>
                        <w:rPr>
                          <w:color w:val="000000"/>
                          <w:sz w:val="20"/>
                        </w:rPr>
                        <w:t>Note.</w:t>
                      </w:r>
                      <w:r>
                        <w:rPr>
                          <w:color w:val="000000"/>
                          <w:spacing w:val="-2"/>
                          <w:sz w:val="20"/>
                        </w:rPr>
                        <w:t> </w:t>
                      </w:r>
                      <w:r>
                        <w:rPr>
                          <w:color w:val="000000"/>
                          <w:sz w:val="20"/>
                        </w:rPr>
                        <w:t>You</w:t>
                      </w:r>
                      <w:r>
                        <w:rPr>
                          <w:color w:val="000000"/>
                          <w:spacing w:val="-4"/>
                          <w:sz w:val="20"/>
                        </w:rPr>
                        <w:t> </w:t>
                      </w:r>
                      <w:r>
                        <w:rPr>
                          <w:color w:val="000000"/>
                          <w:sz w:val="20"/>
                        </w:rPr>
                        <w:t>should</w:t>
                      </w:r>
                      <w:r>
                        <w:rPr>
                          <w:color w:val="000000"/>
                          <w:spacing w:val="-2"/>
                          <w:sz w:val="20"/>
                        </w:rPr>
                        <w:t> </w:t>
                      </w:r>
                      <w:r>
                        <w:rPr>
                          <w:color w:val="000000"/>
                          <w:sz w:val="20"/>
                        </w:rPr>
                        <w:t>be</w:t>
                      </w:r>
                      <w:r>
                        <w:rPr>
                          <w:color w:val="000000"/>
                          <w:spacing w:val="-4"/>
                          <w:sz w:val="20"/>
                        </w:rPr>
                        <w:t> </w:t>
                      </w:r>
                      <w:r>
                        <w:rPr>
                          <w:color w:val="000000"/>
                          <w:sz w:val="20"/>
                        </w:rPr>
                        <w:t>explicit</w:t>
                      </w:r>
                      <w:r>
                        <w:rPr>
                          <w:color w:val="000000"/>
                          <w:spacing w:val="-2"/>
                          <w:sz w:val="20"/>
                        </w:rPr>
                        <w:t> </w:t>
                      </w:r>
                      <w:r>
                        <w:rPr>
                          <w:color w:val="000000"/>
                          <w:sz w:val="20"/>
                        </w:rPr>
                        <w:t>in</w:t>
                      </w:r>
                      <w:r>
                        <w:rPr>
                          <w:color w:val="000000"/>
                          <w:spacing w:val="-4"/>
                          <w:sz w:val="20"/>
                        </w:rPr>
                        <w:t> </w:t>
                      </w:r>
                      <w:r>
                        <w:rPr>
                          <w:color w:val="000000"/>
                          <w:sz w:val="20"/>
                        </w:rPr>
                        <w:t>the proposal how you would catalogue the relevant literature, and what format your final report would take.</w:t>
                      </w:r>
                    </w:p>
                    <w:p>
                      <w:pPr>
                        <w:numPr>
                          <w:ilvl w:val="1"/>
                          <w:numId w:val="5"/>
                        </w:numPr>
                        <w:tabs>
                          <w:tab w:pos="1184" w:val="left" w:leader="none"/>
                        </w:tabs>
                        <w:spacing w:before="119"/>
                        <w:ind w:left="1184" w:right="0" w:hanging="354"/>
                        <w:jc w:val="left"/>
                        <w:rPr>
                          <w:color w:val="000000"/>
                          <w:sz w:val="20"/>
                        </w:rPr>
                      </w:pPr>
                      <w:r>
                        <w:rPr>
                          <w:color w:val="000000"/>
                          <w:sz w:val="20"/>
                        </w:rPr>
                        <w:t>Detail</w:t>
                      </w:r>
                      <w:r>
                        <w:rPr>
                          <w:color w:val="000000"/>
                          <w:spacing w:val="-4"/>
                          <w:sz w:val="20"/>
                        </w:rPr>
                        <w:t> </w:t>
                      </w:r>
                      <w:r>
                        <w:rPr>
                          <w:color w:val="000000"/>
                          <w:sz w:val="20"/>
                        </w:rPr>
                        <w:t>of</w:t>
                      </w:r>
                      <w:r>
                        <w:rPr>
                          <w:color w:val="000000"/>
                          <w:spacing w:val="-5"/>
                          <w:sz w:val="20"/>
                        </w:rPr>
                        <w:t> </w:t>
                      </w:r>
                      <w:r>
                        <w:rPr>
                          <w:color w:val="000000"/>
                          <w:sz w:val="20"/>
                        </w:rPr>
                        <w:t>input</w:t>
                      </w:r>
                      <w:r>
                        <w:rPr>
                          <w:color w:val="000000"/>
                          <w:spacing w:val="-5"/>
                          <w:sz w:val="20"/>
                        </w:rPr>
                        <w:t> </w:t>
                      </w:r>
                      <w:r>
                        <w:rPr>
                          <w:color w:val="000000"/>
                          <w:sz w:val="20"/>
                        </w:rPr>
                        <w:t>or</w:t>
                      </w:r>
                      <w:r>
                        <w:rPr>
                          <w:color w:val="000000"/>
                          <w:spacing w:val="-4"/>
                          <w:sz w:val="20"/>
                        </w:rPr>
                        <w:t> </w:t>
                      </w:r>
                      <w:r>
                        <w:rPr>
                          <w:color w:val="000000"/>
                          <w:sz w:val="20"/>
                        </w:rPr>
                        <w:t>support</w:t>
                      </w:r>
                      <w:r>
                        <w:rPr>
                          <w:color w:val="000000"/>
                          <w:spacing w:val="-5"/>
                          <w:sz w:val="20"/>
                        </w:rPr>
                        <w:t> </w:t>
                      </w:r>
                      <w:r>
                        <w:rPr>
                          <w:color w:val="000000"/>
                          <w:sz w:val="20"/>
                        </w:rPr>
                        <w:t>that</w:t>
                      </w:r>
                      <w:r>
                        <w:rPr>
                          <w:color w:val="000000"/>
                          <w:spacing w:val="-5"/>
                          <w:sz w:val="20"/>
                        </w:rPr>
                        <w:t> </w:t>
                      </w:r>
                      <w:r>
                        <w:rPr>
                          <w:color w:val="000000"/>
                          <w:sz w:val="20"/>
                        </w:rPr>
                        <w:t>is</w:t>
                      </w:r>
                      <w:r>
                        <w:rPr>
                          <w:color w:val="000000"/>
                          <w:spacing w:val="-3"/>
                          <w:sz w:val="20"/>
                        </w:rPr>
                        <w:t> </w:t>
                      </w:r>
                      <w:r>
                        <w:rPr>
                          <w:color w:val="000000"/>
                          <w:sz w:val="20"/>
                        </w:rPr>
                        <w:t>required</w:t>
                      </w:r>
                      <w:r>
                        <w:rPr>
                          <w:color w:val="000000"/>
                          <w:spacing w:val="-5"/>
                          <w:sz w:val="20"/>
                        </w:rPr>
                        <w:t> </w:t>
                      </w:r>
                      <w:r>
                        <w:rPr>
                          <w:color w:val="000000"/>
                          <w:sz w:val="20"/>
                        </w:rPr>
                        <w:t>from</w:t>
                      </w:r>
                      <w:r>
                        <w:rPr>
                          <w:color w:val="000000"/>
                          <w:spacing w:val="-5"/>
                          <w:sz w:val="20"/>
                        </w:rPr>
                        <w:t> </w:t>
                      </w:r>
                      <w:r>
                        <w:rPr>
                          <w:color w:val="000000"/>
                          <w:spacing w:val="-4"/>
                          <w:sz w:val="20"/>
                        </w:rPr>
                        <w:t>MEI.</w:t>
                      </w:r>
                    </w:p>
                    <w:p>
                      <w:pPr>
                        <w:numPr>
                          <w:ilvl w:val="1"/>
                          <w:numId w:val="5"/>
                        </w:numPr>
                        <w:tabs>
                          <w:tab w:pos="1184" w:val="left" w:leader="none"/>
                        </w:tabs>
                        <w:spacing w:before="121"/>
                        <w:ind w:left="1184" w:right="0" w:hanging="354"/>
                        <w:jc w:val="left"/>
                        <w:rPr>
                          <w:color w:val="000000"/>
                          <w:sz w:val="20"/>
                        </w:rPr>
                      </w:pPr>
                      <w:r>
                        <w:rPr>
                          <w:color w:val="000000"/>
                          <w:sz w:val="20"/>
                        </w:rPr>
                        <w:t>A</w:t>
                      </w:r>
                      <w:r>
                        <w:rPr>
                          <w:color w:val="000000"/>
                          <w:spacing w:val="-8"/>
                          <w:sz w:val="20"/>
                        </w:rPr>
                        <w:t> </w:t>
                      </w:r>
                      <w:r>
                        <w:rPr>
                          <w:b/>
                          <w:color w:val="000000"/>
                          <w:sz w:val="20"/>
                        </w:rPr>
                        <w:t>summary</w:t>
                      </w:r>
                      <w:r>
                        <w:rPr>
                          <w:b/>
                          <w:color w:val="000000"/>
                          <w:spacing w:val="-7"/>
                          <w:sz w:val="20"/>
                        </w:rPr>
                        <w:t> </w:t>
                      </w:r>
                      <w:r>
                        <w:rPr>
                          <w:b/>
                          <w:color w:val="000000"/>
                          <w:sz w:val="20"/>
                        </w:rPr>
                        <w:t>of</w:t>
                      </w:r>
                      <w:r>
                        <w:rPr>
                          <w:b/>
                          <w:color w:val="000000"/>
                          <w:spacing w:val="-4"/>
                          <w:sz w:val="20"/>
                        </w:rPr>
                        <w:t> </w:t>
                      </w:r>
                      <w:r>
                        <w:rPr>
                          <w:b/>
                          <w:color w:val="000000"/>
                          <w:sz w:val="20"/>
                        </w:rPr>
                        <w:t>costs</w:t>
                      </w:r>
                      <w:r>
                        <w:rPr>
                          <w:color w:val="000000"/>
                          <w:sz w:val="20"/>
                        </w:rPr>
                        <w:t>:</w:t>
                      </w:r>
                      <w:r>
                        <w:rPr>
                          <w:color w:val="000000"/>
                          <w:spacing w:val="-6"/>
                          <w:sz w:val="20"/>
                        </w:rPr>
                        <w:t> </w:t>
                      </w:r>
                      <w:r>
                        <w:rPr>
                          <w:color w:val="000000"/>
                          <w:sz w:val="20"/>
                        </w:rPr>
                        <w:t>total</w:t>
                      </w:r>
                      <w:r>
                        <w:rPr>
                          <w:color w:val="000000"/>
                          <w:spacing w:val="-6"/>
                          <w:sz w:val="20"/>
                        </w:rPr>
                        <w:t> </w:t>
                      </w:r>
                      <w:r>
                        <w:rPr>
                          <w:color w:val="000000"/>
                          <w:sz w:val="20"/>
                        </w:rPr>
                        <w:t>budget</w:t>
                      </w:r>
                      <w:r>
                        <w:rPr>
                          <w:color w:val="000000"/>
                          <w:spacing w:val="-5"/>
                          <w:sz w:val="20"/>
                        </w:rPr>
                        <w:t> </w:t>
                      </w:r>
                      <w:r>
                        <w:rPr>
                          <w:color w:val="000000"/>
                          <w:sz w:val="20"/>
                        </w:rPr>
                        <w:t>including</w:t>
                      </w:r>
                      <w:r>
                        <w:rPr>
                          <w:color w:val="000000"/>
                          <w:spacing w:val="-5"/>
                          <w:sz w:val="20"/>
                        </w:rPr>
                        <w:t> </w:t>
                      </w:r>
                      <w:r>
                        <w:rPr>
                          <w:color w:val="000000"/>
                          <w:sz w:val="20"/>
                        </w:rPr>
                        <w:t>any</w:t>
                      </w:r>
                      <w:r>
                        <w:rPr>
                          <w:color w:val="000000"/>
                          <w:spacing w:val="-6"/>
                          <w:sz w:val="20"/>
                        </w:rPr>
                        <w:t> </w:t>
                      </w:r>
                      <w:r>
                        <w:rPr>
                          <w:color w:val="000000"/>
                          <w:sz w:val="20"/>
                        </w:rPr>
                        <w:t>VAT</w:t>
                      </w:r>
                      <w:r>
                        <w:rPr>
                          <w:color w:val="000000"/>
                          <w:spacing w:val="-5"/>
                          <w:sz w:val="20"/>
                        </w:rPr>
                        <w:t> </w:t>
                      </w:r>
                      <w:r>
                        <w:rPr>
                          <w:color w:val="000000"/>
                          <w:spacing w:val="-2"/>
                          <w:sz w:val="20"/>
                        </w:rPr>
                        <w:t>costs.</w:t>
                      </w:r>
                    </w:p>
                    <w:p>
                      <w:pPr>
                        <w:numPr>
                          <w:ilvl w:val="1"/>
                          <w:numId w:val="5"/>
                        </w:numPr>
                        <w:tabs>
                          <w:tab w:pos="1193" w:val="left" w:leader="none"/>
                        </w:tabs>
                        <w:spacing w:before="120"/>
                        <w:ind w:left="1193" w:right="85" w:hanging="360"/>
                        <w:jc w:val="left"/>
                        <w:rPr>
                          <w:color w:val="000000"/>
                          <w:sz w:val="20"/>
                        </w:rPr>
                      </w:pPr>
                      <w:r>
                        <w:rPr>
                          <w:b/>
                          <w:color w:val="000000"/>
                          <w:sz w:val="20"/>
                        </w:rPr>
                        <w:t>Two customer references </w:t>
                      </w:r>
                      <w:r>
                        <w:rPr>
                          <w:color w:val="000000"/>
                          <w:sz w:val="20"/>
                        </w:rPr>
                        <w:t>with contact numbers and e-mail addresses that MEI could</w:t>
                      </w:r>
                      <w:r>
                        <w:rPr>
                          <w:color w:val="000000"/>
                          <w:spacing w:val="-3"/>
                          <w:sz w:val="20"/>
                        </w:rPr>
                        <w:t> </w:t>
                      </w:r>
                      <w:r>
                        <w:rPr>
                          <w:color w:val="000000"/>
                          <w:sz w:val="20"/>
                        </w:rPr>
                        <w:t>follow</w:t>
                      </w:r>
                      <w:r>
                        <w:rPr>
                          <w:color w:val="000000"/>
                          <w:spacing w:val="-2"/>
                          <w:sz w:val="20"/>
                        </w:rPr>
                        <w:t> </w:t>
                      </w:r>
                      <w:r>
                        <w:rPr>
                          <w:color w:val="000000"/>
                          <w:sz w:val="20"/>
                        </w:rPr>
                        <w:t>up</w:t>
                      </w:r>
                      <w:r>
                        <w:rPr>
                          <w:color w:val="000000"/>
                          <w:spacing w:val="-3"/>
                          <w:sz w:val="20"/>
                        </w:rPr>
                        <w:t> </w:t>
                      </w:r>
                      <w:r>
                        <w:rPr>
                          <w:color w:val="000000"/>
                          <w:sz w:val="20"/>
                        </w:rPr>
                        <w:t>on</w:t>
                      </w:r>
                      <w:r>
                        <w:rPr>
                          <w:color w:val="000000"/>
                          <w:spacing w:val="-5"/>
                          <w:sz w:val="20"/>
                        </w:rPr>
                        <w:t> </w:t>
                      </w:r>
                      <w:r>
                        <w:rPr>
                          <w:color w:val="000000"/>
                          <w:sz w:val="20"/>
                        </w:rPr>
                        <w:t>(contact</w:t>
                      </w:r>
                      <w:r>
                        <w:rPr>
                          <w:color w:val="000000"/>
                          <w:spacing w:val="-3"/>
                          <w:sz w:val="20"/>
                        </w:rPr>
                        <w:t> </w:t>
                      </w:r>
                      <w:r>
                        <w:rPr>
                          <w:color w:val="000000"/>
                          <w:sz w:val="20"/>
                        </w:rPr>
                        <w:t>would</w:t>
                      </w:r>
                      <w:r>
                        <w:rPr>
                          <w:color w:val="000000"/>
                          <w:spacing w:val="-5"/>
                          <w:sz w:val="20"/>
                        </w:rPr>
                        <w:t> </w:t>
                      </w:r>
                      <w:r>
                        <w:rPr>
                          <w:color w:val="000000"/>
                          <w:sz w:val="20"/>
                        </w:rPr>
                        <w:t>only</w:t>
                      </w:r>
                      <w:r>
                        <w:rPr>
                          <w:color w:val="000000"/>
                          <w:spacing w:val="-4"/>
                          <w:sz w:val="20"/>
                        </w:rPr>
                        <w:t> </w:t>
                      </w:r>
                      <w:r>
                        <w:rPr>
                          <w:color w:val="000000"/>
                          <w:sz w:val="20"/>
                        </w:rPr>
                        <w:t>take</w:t>
                      </w:r>
                      <w:r>
                        <w:rPr>
                          <w:color w:val="000000"/>
                          <w:spacing w:val="-3"/>
                          <w:sz w:val="20"/>
                        </w:rPr>
                        <w:t> </w:t>
                      </w:r>
                      <w:r>
                        <w:rPr>
                          <w:color w:val="000000"/>
                          <w:sz w:val="20"/>
                        </w:rPr>
                        <w:t>place</w:t>
                      </w:r>
                      <w:r>
                        <w:rPr>
                          <w:color w:val="000000"/>
                          <w:spacing w:val="-5"/>
                          <w:sz w:val="20"/>
                        </w:rPr>
                        <w:t> </w:t>
                      </w:r>
                      <w:r>
                        <w:rPr>
                          <w:color w:val="000000"/>
                          <w:sz w:val="20"/>
                        </w:rPr>
                        <w:t>with</w:t>
                      </w:r>
                      <w:r>
                        <w:rPr>
                          <w:color w:val="000000"/>
                          <w:spacing w:val="-2"/>
                          <w:sz w:val="20"/>
                        </w:rPr>
                        <w:t> </w:t>
                      </w:r>
                      <w:r>
                        <w:rPr>
                          <w:color w:val="000000"/>
                          <w:sz w:val="20"/>
                        </w:rPr>
                        <w:t>your</w:t>
                      </w:r>
                      <w:r>
                        <w:rPr>
                          <w:color w:val="000000"/>
                          <w:spacing w:val="-4"/>
                          <w:sz w:val="20"/>
                        </w:rPr>
                        <w:t> </w:t>
                      </w:r>
                      <w:r>
                        <w:rPr>
                          <w:color w:val="000000"/>
                          <w:sz w:val="20"/>
                        </w:rPr>
                        <w:t>prior</w:t>
                      </w:r>
                      <w:r>
                        <w:rPr>
                          <w:color w:val="000000"/>
                          <w:spacing w:val="-2"/>
                          <w:sz w:val="20"/>
                        </w:rPr>
                        <w:t> </w:t>
                      </w:r>
                      <w:r>
                        <w:rPr>
                          <w:color w:val="000000"/>
                          <w:sz w:val="20"/>
                        </w:rPr>
                        <w:t>permission</w:t>
                      </w:r>
                      <w:r>
                        <w:rPr>
                          <w:color w:val="000000"/>
                          <w:spacing w:val="-3"/>
                          <w:sz w:val="20"/>
                        </w:rPr>
                        <w:t> </w:t>
                      </w:r>
                      <w:r>
                        <w:rPr>
                          <w:color w:val="000000"/>
                          <w:sz w:val="20"/>
                        </w:rPr>
                        <w:t>at</w:t>
                      </w:r>
                      <w:r>
                        <w:rPr>
                          <w:color w:val="000000"/>
                          <w:spacing w:val="-5"/>
                          <w:sz w:val="20"/>
                        </w:rPr>
                        <w:t> </w:t>
                      </w:r>
                      <w:r>
                        <w:rPr>
                          <w:color w:val="000000"/>
                          <w:sz w:val="20"/>
                        </w:rPr>
                        <w:t>the appropriate stage of the quotation process).</w:t>
                      </w:r>
                    </w:p>
                  </w:txbxContent>
                </v:textbox>
                <v:fill type="solid"/>
                <v:stroke dashstyle="solid"/>
                <w10:wrap type="topAndBottom"/>
              </v:shape>
            </w:pict>
          </mc:Fallback>
        </mc:AlternateContent>
      </w:r>
    </w:p>
    <w:p>
      <w:pPr>
        <w:pStyle w:val="BodyText"/>
        <w:spacing w:before="3"/>
        <w:rPr>
          <w:b/>
          <w:sz w:val="7"/>
        </w:rPr>
      </w:pPr>
    </w:p>
    <w:p>
      <w:pPr>
        <w:pStyle w:val="Heading3"/>
        <w:spacing w:before="92"/>
      </w:pPr>
      <w:bookmarkStart w:name="Budget, timeline and submission" w:id="3"/>
      <w:bookmarkEnd w:id="3"/>
      <w:r>
        <w:rPr>
          <w:b w:val="0"/>
        </w:rPr>
      </w:r>
      <w:r>
        <w:rPr/>
        <w:t>Budget,</w:t>
      </w:r>
      <w:r>
        <w:rPr>
          <w:spacing w:val="-2"/>
        </w:rPr>
        <w:t> </w:t>
      </w:r>
      <w:r>
        <w:rPr/>
        <w:t>timeline</w:t>
      </w:r>
      <w:r>
        <w:rPr>
          <w:spacing w:val="-4"/>
        </w:rPr>
        <w:t> </w:t>
      </w:r>
      <w:r>
        <w:rPr/>
        <w:t>and</w:t>
      </w:r>
      <w:r>
        <w:rPr>
          <w:spacing w:val="-5"/>
        </w:rPr>
        <w:t> </w:t>
      </w:r>
      <w:r>
        <w:rPr>
          <w:spacing w:val="-2"/>
        </w:rPr>
        <w:t>submission</w:t>
      </w:r>
    </w:p>
    <w:p>
      <w:pPr>
        <w:pStyle w:val="BodyText"/>
        <w:spacing w:before="7"/>
        <w:rPr>
          <w:b/>
          <w:sz w:val="20"/>
        </w:rPr>
      </w:pPr>
    </w:p>
    <w:p>
      <w:pPr>
        <w:pStyle w:val="BodyText"/>
        <w:spacing w:before="1"/>
        <w:ind w:left="118"/>
      </w:pPr>
      <w:r>
        <w:rPr/>
        <w:t>The</w:t>
      </w:r>
      <w:r>
        <w:rPr>
          <w:spacing w:val="-6"/>
        </w:rPr>
        <w:t> </w:t>
      </w:r>
      <w:r>
        <w:rPr/>
        <w:t>budget</w:t>
      </w:r>
      <w:r>
        <w:rPr>
          <w:spacing w:val="-3"/>
        </w:rPr>
        <w:t> </w:t>
      </w:r>
      <w:r>
        <w:rPr/>
        <w:t>for</w:t>
      </w:r>
      <w:r>
        <w:rPr>
          <w:spacing w:val="-4"/>
        </w:rPr>
        <w:t> </w:t>
      </w:r>
      <w:r>
        <w:rPr/>
        <w:t>this</w:t>
      </w:r>
      <w:r>
        <w:rPr>
          <w:spacing w:val="-2"/>
        </w:rPr>
        <w:t> </w:t>
      </w:r>
      <w:r>
        <w:rPr/>
        <w:t>work</w:t>
      </w:r>
      <w:r>
        <w:rPr>
          <w:spacing w:val="-4"/>
        </w:rPr>
        <w:t> </w:t>
      </w:r>
      <w:r>
        <w:rPr/>
        <w:t>is</w:t>
      </w:r>
      <w:r>
        <w:rPr>
          <w:spacing w:val="-2"/>
        </w:rPr>
        <w:t> </w:t>
      </w:r>
      <w:r>
        <w:rPr/>
        <w:t>of</w:t>
      </w:r>
      <w:r>
        <w:rPr>
          <w:spacing w:val="-3"/>
        </w:rPr>
        <w:t> </w:t>
      </w:r>
      <w:r>
        <w:rPr/>
        <w:t>value</w:t>
      </w:r>
      <w:r>
        <w:rPr>
          <w:spacing w:val="-4"/>
        </w:rPr>
        <w:t> </w:t>
      </w:r>
      <w:r>
        <w:rPr/>
        <w:t>of</w:t>
      </w:r>
      <w:r>
        <w:rPr>
          <w:spacing w:val="-3"/>
        </w:rPr>
        <w:t> </w:t>
      </w:r>
      <w:r>
        <w:rPr>
          <w:b/>
        </w:rPr>
        <w:t>up</w:t>
      </w:r>
      <w:r>
        <w:rPr>
          <w:b/>
          <w:spacing w:val="-5"/>
        </w:rPr>
        <w:t> </w:t>
      </w:r>
      <w:r>
        <w:rPr>
          <w:b/>
        </w:rPr>
        <w:t>to</w:t>
      </w:r>
      <w:r>
        <w:rPr>
          <w:b/>
          <w:spacing w:val="-3"/>
        </w:rPr>
        <w:t> </w:t>
      </w:r>
      <w:r>
        <w:rPr>
          <w:b/>
        </w:rPr>
        <w:t>£10,000</w:t>
      </w:r>
      <w:r>
        <w:rPr>
          <w:b/>
          <w:spacing w:val="-2"/>
        </w:rPr>
        <w:t> </w:t>
      </w:r>
      <w:r>
        <w:rPr/>
        <w:t>(inclusive</w:t>
      </w:r>
      <w:r>
        <w:rPr>
          <w:spacing w:val="-2"/>
        </w:rPr>
        <w:t> </w:t>
      </w:r>
      <w:r>
        <w:rPr/>
        <w:t>of</w:t>
      </w:r>
      <w:r>
        <w:rPr>
          <w:spacing w:val="-1"/>
        </w:rPr>
        <w:t> </w:t>
      </w:r>
      <w:r>
        <w:rPr>
          <w:spacing w:val="-2"/>
        </w:rPr>
        <w:t>VAT).</w:t>
      </w:r>
    </w:p>
    <w:p>
      <w:pPr>
        <w:pStyle w:val="BodyText"/>
        <w:spacing w:before="11"/>
        <w:rPr>
          <w:sz w:val="20"/>
        </w:rPr>
      </w:pPr>
    </w:p>
    <w:p>
      <w:pPr>
        <w:spacing w:before="0"/>
        <w:ind w:left="118" w:right="0" w:firstLine="0"/>
        <w:jc w:val="left"/>
        <w:rPr>
          <w:b/>
          <w:sz w:val="22"/>
        </w:rPr>
      </w:pPr>
      <w:r>
        <w:rPr>
          <w:sz w:val="22"/>
        </w:rPr>
        <w:t>The</w:t>
      </w:r>
      <w:r>
        <w:rPr>
          <w:spacing w:val="-4"/>
          <w:sz w:val="22"/>
        </w:rPr>
        <w:t> </w:t>
      </w:r>
      <w:r>
        <w:rPr>
          <w:b/>
          <w:sz w:val="22"/>
        </w:rPr>
        <w:t>deadline</w:t>
      </w:r>
      <w:r>
        <w:rPr>
          <w:b/>
          <w:spacing w:val="-6"/>
          <w:sz w:val="22"/>
        </w:rPr>
        <w:t> </w:t>
      </w:r>
      <w:r>
        <w:rPr>
          <w:sz w:val="22"/>
        </w:rPr>
        <w:t>for</w:t>
      </w:r>
      <w:r>
        <w:rPr>
          <w:spacing w:val="-4"/>
          <w:sz w:val="22"/>
        </w:rPr>
        <w:t> </w:t>
      </w:r>
      <w:r>
        <w:rPr>
          <w:sz w:val="22"/>
        </w:rPr>
        <w:t>submitting</w:t>
      </w:r>
      <w:r>
        <w:rPr>
          <w:spacing w:val="-4"/>
          <w:sz w:val="22"/>
        </w:rPr>
        <w:t> </w:t>
      </w:r>
      <w:r>
        <w:rPr>
          <w:sz w:val="22"/>
        </w:rPr>
        <w:t>an</w:t>
      </w:r>
      <w:r>
        <w:rPr>
          <w:spacing w:val="-2"/>
          <w:sz w:val="22"/>
        </w:rPr>
        <w:t> </w:t>
      </w:r>
      <w:r>
        <w:rPr>
          <w:b/>
          <w:sz w:val="22"/>
        </w:rPr>
        <w:t>outline</w:t>
      </w:r>
      <w:r>
        <w:rPr>
          <w:b/>
          <w:spacing w:val="-6"/>
          <w:sz w:val="22"/>
        </w:rPr>
        <w:t> </w:t>
      </w:r>
      <w:r>
        <w:rPr>
          <w:b/>
          <w:sz w:val="22"/>
        </w:rPr>
        <w:t>quotation</w:t>
      </w:r>
      <w:r>
        <w:rPr>
          <w:b/>
          <w:spacing w:val="-5"/>
          <w:sz w:val="22"/>
        </w:rPr>
        <w:t> </w:t>
      </w:r>
      <w:r>
        <w:rPr>
          <w:sz w:val="22"/>
        </w:rPr>
        <w:t>for</w:t>
      </w:r>
      <w:r>
        <w:rPr>
          <w:spacing w:val="-5"/>
          <w:sz w:val="22"/>
        </w:rPr>
        <w:t> </w:t>
      </w:r>
      <w:r>
        <w:rPr>
          <w:sz w:val="22"/>
        </w:rPr>
        <w:t>the</w:t>
      </w:r>
      <w:r>
        <w:rPr>
          <w:spacing w:val="-3"/>
          <w:sz w:val="22"/>
        </w:rPr>
        <w:t> </w:t>
      </w:r>
      <w:r>
        <w:rPr>
          <w:sz w:val="22"/>
        </w:rPr>
        <w:t>work</w:t>
      </w:r>
      <w:r>
        <w:rPr>
          <w:spacing w:val="-3"/>
          <w:sz w:val="22"/>
        </w:rPr>
        <w:t> </w:t>
      </w:r>
      <w:r>
        <w:rPr>
          <w:sz w:val="22"/>
        </w:rPr>
        <w:t>is</w:t>
      </w:r>
      <w:r>
        <w:rPr>
          <w:spacing w:val="-3"/>
          <w:sz w:val="22"/>
        </w:rPr>
        <w:t> </w:t>
      </w:r>
      <w:r>
        <w:rPr>
          <w:b/>
          <w:sz w:val="22"/>
        </w:rPr>
        <w:t>1</w:t>
      </w:r>
      <w:r>
        <w:rPr>
          <w:b/>
          <w:sz w:val="22"/>
          <w:vertAlign w:val="superscript"/>
        </w:rPr>
        <w:t>st</w:t>
      </w:r>
      <w:r>
        <w:rPr>
          <w:b/>
          <w:spacing w:val="-5"/>
          <w:sz w:val="22"/>
          <w:vertAlign w:val="baseline"/>
        </w:rPr>
        <w:t> </w:t>
      </w:r>
      <w:r>
        <w:rPr>
          <w:b/>
          <w:sz w:val="22"/>
          <w:vertAlign w:val="baseline"/>
        </w:rPr>
        <w:t>August</w:t>
      </w:r>
      <w:r>
        <w:rPr>
          <w:b/>
          <w:spacing w:val="-2"/>
          <w:sz w:val="22"/>
          <w:vertAlign w:val="baseline"/>
        </w:rPr>
        <w:t> 2023.</w:t>
      </w:r>
    </w:p>
    <w:p>
      <w:pPr>
        <w:pStyle w:val="BodyText"/>
        <w:spacing w:before="9"/>
        <w:rPr>
          <w:b/>
          <w:sz w:val="20"/>
        </w:rPr>
      </w:pPr>
    </w:p>
    <w:p>
      <w:pPr>
        <w:pStyle w:val="BodyText"/>
        <w:ind w:left="118" w:right="811"/>
      </w:pPr>
      <w:r>
        <w:rPr/>
        <w:t>The</w:t>
      </w:r>
      <w:r>
        <w:rPr>
          <w:spacing w:val="-3"/>
        </w:rPr>
        <w:t> </w:t>
      </w:r>
      <w:r>
        <w:rPr/>
        <w:t>outline</w:t>
      </w:r>
      <w:r>
        <w:rPr>
          <w:spacing w:val="-3"/>
        </w:rPr>
        <w:t> </w:t>
      </w:r>
      <w:r>
        <w:rPr/>
        <w:t>quotation</w:t>
      </w:r>
      <w:r>
        <w:rPr>
          <w:spacing w:val="-3"/>
        </w:rPr>
        <w:t> </w:t>
      </w:r>
      <w:r>
        <w:rPr/>
        <w:t>should</w:t>
      </w:r>
      <w:r>
        <w:rPr>
          <w:spacing w:val="-3"/>
        </w:rPr>
        <w:t> </w:t>
      </w:r>
      <w:r>
        <w:rPr/>
        <w:t>be</w:t>
      </w:r>
      <w:r>
        <w:rPr>
          <w:spacing w:val="-3"/>
        </w:rPr>
        <w:t> </w:t>
      </w:r>
      <w:r>
        <w:rPr/>
        <w:t>emailed</w:t>
      </w:r>
      <w:r>
        <w:rPr>
          <w:spacing w:val="-5"/>
        </w:rPr>
        <w:t> </w:t>
      </w:r>
      <w:r>
        <w:rPr/>
        <w:t>to</w:t>
      </w:r>
      <w:r>
        <w:rPr>
          <w:spacing w:val="-3"/>
        </w:rPr>
        <w:t> </w:t>
      </w:r>
      <w:r>
        <w:rPr/>
        <w:t>both</w:t>
      </w:r>
      <w:r>
        <w:rPr>
          <w:spacing w:val="-5"/>
        </w:rPr>
        <w:t> </w:t>
      </w:r>
      <w:r>
        <w:rPr/>
        <w:t>Stephen</w:t>
      </w:r>
      <w:r>
        <w:rPr>
          <w:spacing w:val="-3"/>
        </w:rPr>
        <w:t> </w:t>
      </w:r>
      <w:r>
        <w:rPr/>
        <w:t>Lee</w:t>
      </w:r>
      <w:r>
        <w:rPr>
          <w:spacing w:val="-5"/>
        </w:rPr>
        <w:t> </w:t>
      </w:r>
      <w:r>
        <w:rPr/>
        <w:t>(</w:t>
      </w:r>
      <w:hyperlink r:id="rId8">
        <w:r>
          <w:rPr>
            <w:color w:val="0000FF"/>
            <w:u w:val="single" w:color="0000FF"/>
          </w:rPr>
          <w:t>Stephen.lee@mei.org.uk</w:t>
        </w:r>
      </w:hyperlink>
      <w:r>
        <w:rPr/>
        <w:t>) and Rachel Ball (</w:t>
      </w:r>
      <w:hyperlink r:id="rId9">
        <w:r>
          <w:rPr>
            <w:color w:val="0000FF"/>
            <w:u w:val="single" w:color="0000FF"/>
          </w:rPr>
          <w:t>rachel.ball@mei.org.uk</w:t>
        </w:r>
      </w:hyperlink>
      <w:r>
        <w:rPr/>
        <w:t>) by noon on 1</w:t>
      </w:r>
      <w:r>
        <w:rPr>
          <w:vertAlign w:val="superscript"/>
        </w:rPr>
        <w:t>st</w:t>
      </w:r>
      <w:r>
        <w:rPr>
          <w:vertAlign w:val="baseline"/>
        </w:rPr>
        <w:t> August 2023.</w:t>
      </w:r>
    </w:p>
    <w:p>
      <w:pPr>
        <w:pStyle w:val="BodyText"/>
        <w:spacing w:before="10"/>
        <w:rPr>
          <w:sz w:val="20"/>
        </w:rPr>
      </w:pPr>
    </w:p>
    <w:p>
      <w:pPr>
        <w:pStyle w:val="BodyText"/>
        <w:spacing w:before="1"/>
        <w:ind w:left="118" w:right="811" w:hanging="1"/>
      </w:pPr>
      <w:r>
        <w:rPr/>
        <w:t>If</w:t>
      </w:r>
      <w:r>
        <w:rPr>
          <w:spacing w:val="-1"/>
        </w:rPr>
        <w:t> </w:t>
      </w:r>
      <w:r>
        <w:rPr/>
        <w:t>you</w:t>
      </w:r>
      <w:r>
        <w:rPr>
          <w:spacing w:val="-1"/>
        </w:rPr>
        <w:t> </w:t>
      </w:r>
      <w:r>
        <w:rPr/>
        <w:t>wish</w:t>
      </w:r>
      <w:r>
        <w:rPr>
          <w:spacing w:val="-3"/>
        </w:rPr>
        <w:t> </w:t>
      </w:r>
      <w:r>
        <w:rPr/>
        <w:t>to</w:t>
      </w:r>
      <w:r>
        <w:rPr>
          <w:spacing w:val="-3"/>
        </w:rPr>
        <w:t> </w:t>
      </w:r>
      <w:r>
        <w:rPr/>
        <w:t>make</w:t>
      </w:r>
      <w:r>
        <w:rPr>
          <w:spacing w:val="-3"/>
        </w:rPr>
        <w:t> </w:t>
      </w:r>
      <w:r>
        <w:rPr/>
        <w:t>a</w:t>
      </w:r>
      <w:r>
        <w:rPr>
          <w:spacing w:val="-1"/>
        </w:rPr>
        <w:t> </w:t>
      </w:r>
      <w:r>
        <w:rPr/>
        <w:t>hard</w:t>
      </w:r>
      <w:r>
        <w:rPr>
          <w:spacing w:val="-1"/>
        </w:rPr>
        <w:t> </w:t>
      </w:r>
      <w:r>
        <w:rPr/>
        <w:t>copy</w:t>
      </w:r>
      <w:r>
        <w:rPr>
          <w:spacing w:val="-2"/>
        </w:rPr>
        <w:t> </w:t>
      </w:r>
      <w:r>
        <w:rPr/>
        <w:t>submission,</w:t>
      </w:r>
      <w:r>
        <w:rPr>
          <w:spacing w:val="-2"/>
        </w:rPr>
        <w:t> </w:t>
      </w:r>
      <w:r>
        <w:rPr/>
        <w:t>then</w:t>
      </w:r>
      <w:r>
        <w:rPr>
          <w:spacing w:val="-3"/>
        </w:rPr>
        <w:t> </w:t>
      </w:r>
      <w:r>
        <w:rPr/>
        <w:t>please</w:t>
      </w:r>
      <w:r>
        <w:rPr>
          <w:spacing w:val="-1"/>
        </w:rPr>
        <w:t> </w:t>
      </w:r>
      <w:r>
        <w:rPr/>
        <w:t>notify</w:t>
      </w:r>
      <w:r>
        <w:rPr>
          <w:spacing w:val="-3"/>
        </w:rPr>
        <w:t> </w:t>
      </w:r>
      <w:r>
        <w:rPr/>
        <w:t>us</w:t>
      </w:r>
      <w:r>
        <w:rPr>
          <w:spacing w:val="-3"/>
        </w:rPr>
        <w:t> </w:t>
      </w:r>
      <w:r>
        <w:rPr/>
        <w:t>of</w:t>
      </w:r>
      <w:r>
        <w:rPr>
          <w:spacing w:val="-1"/>
        </w:rPr>
        <w:t> </w:t>
      </w:r>
      <w:r>
        <w:rPr/>
        <w:t>this intention.</w:t>
      </w:r>
      <w:r>
        <w:rPr>
          <w:spacing w:val="-1"/>
        </w:rPr>
        <w:t> </w:t>
      </w:r>
      <w:r>
        <w:rPr/>
        <w:t>A</w:t>
      </w:r>
      <w:r>
        <w:rPr>
          <w:spacing w:val="-1"/>
        </w:rPr>
        <w:t> </w:t>
      </w:r>
      <w:r>
        <w:rPr/>
        <w:t>hard copy is not required, however if you wish to use this method then please send for the attention of Rachel Ball at the address on page 2. The outside of the package should be marked with the reference “MEI Theory of Change response”.</w:t>
      </w:r>
    </w:p>
    <w:p>
      <w:pPr>
        <w:spacing w:before="120"/>
        <w:ind w:left="118" w:right="0" w:firstLine="0"/>
        <w:jc w:val="left"/>
        <w:rPr>
          <w:sz w:val="22"/>
        </w:rPr>
      </w:pPr>
      <w:r>
        <w:rPr>
          <w:sz w:val="22"/>
        </w:rPr>
        <w:t>The</w:t>
      </w:r>
      <w:r>
        <w:rPr>
          <w:spacing w:val="-4"/>
          <w:sz w:val="22"/>
        </w:rPr>
        <w:t> </w:t>
      </w:r>
      <w:r>
        <w:rPr>
          <w:b/>
          <w:sz w:val="22"/>
        </w:rPr>
        <w:t>deadline</w:t>
      </w:r>
      <w:r>
        <w:rPr>
          <w:b/>
          <w:spacing w:val="-5"/>
          <w:sz w:val="22"/>
        </w:rPr>
        <w:t> </w:t>
      </w:r>
      <w:r>
        <w:rPr>
          <w:sz w:val="22"/>
        </w:rPr>
        <w:t>for</w:t>
      </w:r>
      <w:r>
        <w:rPr>
          <w:spacing w:val="-4"/>
          <w:sz w:val="22"/>
        </w:rPr>
        <w:t> </w:t>
      </w:r>
      <w:r>
        <w:rPr>
          <w:b/>
          <w:sz w:val="22"/>
        </w:rPr>
        <w:t>completion</w:t>
      </w:r>
      <w:r>
        <w:rPr>
          <w:b/>
          <w:spacing w:val="-5"/>
          <w:sz w:val="22"/>
        </w:rPr>
        <w:t> </w:t>
      </w:r>
      <w:r>
        <w:rPr>
          <w:sz w:val="22"/>
        </w:rPr>
        <w:t>of</w:t>
      </w:r>
      <w:r>
        <w:rPr>
          <w:spacing w:val="-3"/>
          <w:sz w:val="22"/>
        </w:rPr>
        <w:t> </w:t>
      </w:r>
      <w:r>
        <w:rPr>
          <w:sz w:val="22"/>
        </w:rPr>
        <w:t>the</w:t>
      </w:r>
      <w:r>
        <w:rPr>
          <w:spacing w:val="-5"/>
          <w:sz w:val="22"/>
        </w:rPr>
        <w:t> </w:t>
      </w:r>
      <w:r>
        <w:rPr>
          <w:sz w:val="22"/>
        </w:rPr>
        <w:t>work</w:t>
      </w:r>
      <w:r>
        <w:rPr>
          <w:spacing w:val="-5"/>
          <w:sz w:val="22"/>
        </w:rPr>
        <w:t> </w:t>
      </w:r>
      <w:r>
        <w:rPr>
          <w:sz w:val="22"/>
        </w:rPr>
        <w:t>is</w:t>
      </w:r>
      <w:r>
        <w:rPr>
          <w:spacing w:val="-2"/>
          <w:sz w:val="22"/>
        </w:rPr>
        <w:t> </w:t>
      </w:r>
      <w:r>
        <w:rPr>
          <w:b/>
          <w:sz w:val="22"/>
        </w:rPr>
        <w:t>27th</w:t>
      </w:r>
      <w:r>
        <w:rPr>
          <w:b/>
          <w:spacing w:val="-5"/>
          <w:sz w:val="22"/>
        </w:rPr>
        <w:t> </w:t>
      </w:r>
      <w:r>
        <w:rPr>
          <w:b/>
          <w:sz w:val="22"/>
        </w:rPr>
        <w:t>October</w:t>
      </w:r>
      <w:r>
        <w:rPr>
          <w:b/>
          <w:spacing w:val="-4"/>
          <w:sz w:val="22"/>
        </w:rPr>
        <w:t> </w:t>
      </w:r>
      <w:r>
        <w:rPr>
          <w:b/>
          <w:spacing w:val="-2"/>
          <w:sz w:val="22"/>
        </w:rPr>
        <w:t>2023</w:t>
      </w:r>
      <w:r>
        <w:rPr>
          <w:spacing w:val="-2"/>
          <w:sz w:val="22"/>
        </w:rPr>
        <w:t>.</w:t>
      </w:r>
    </w:p>
    <w:p>
      <w:pPr>
        <w:pStyle w:val="BodyText"/>
        <w:spacing w:before="9"/>
        <w:rPr>
          <w:sz w:val="20"/>
        </w:rPr>
      </w:pPr>
    </w:p>
    <w:p>
      <w:pPr>
        <w:pStyle w:val="BodyText"/>
        <w:ind w:left="118" w:right="810"/>
      </w:pPr>
      <w:r>
        <w:rPr/>
        <w:t>After the submission deadline of 1</w:t>
      </w:r>
      <w:r>
        <w:rPr>
          <w:vertAlign w:val="superscript"/>
        </w:rPr>
        <w:t>st</w:t>
      </w:r>
      <w:r>
        <w:rPr>
          <w:vertAlign w:val="baseline"/>
        </w:rPr>
        <w:t> August 2023, quotations will be reviewed, and a preferred supplier identified by Friday 4</w:t>
      </w:r>
      <w:r>
        <w:rPr>
          <w:vertAlign w:val="superscript"/>
        </w:rPr>
        <w:t>th</w:t>
      </w:r>
      <w:r>
        <w:rPr>
          <w:vertAlign w:val="baseline"/>
        </w:rPr>
        <w:t> August. Work should start asap thereafter and the</w:t>
      </w:r>
      <w:r>
        <w:rPr>
          <w:spacing w:val="-2"/>
          <w:vertAlign w:val="baseline"/>
        </w:rPr>
        <w:t> </w:t>
      </w:r>
      <w:r>
        <w:rPr>
          <w:vertAlign w:val="baseline"/>
        </w:rPr>
        <w:t>initial</w:t>
      </w:r>
      <w:r>
        <w:rPr>
          <w:spacing w:val="-2"/>
          <w:vertAlign w:val="baseline"/>
        </w:rPr>
        <w:t> </w:t>
      </w:r>
      <w:r>
        <w:rPr>
          <w:vertAlign w:val="baseline"/>
        </w:rPr>
        <w:t>meeting</w:t>
      </w:r>
      <w:r>
        <w:rPr>
          <w:spacing w:val="-2"/>
          <w:vertAlign w:val="baseline"/>
        </w:rPr>
        <w:t> </w:t>
      </w:r>
      <w:r>
        <w:rPr>
          <w:vertAlign w:val="baseline"/>
        </w:rPr>
        <w:t>between</w:t>
      </w:r>
      <w:r>
        <w:rPr>
          <w:spacing w:val="-2"/>
          <w:vertAlign w:val="baseline"/>
        </w:rPr>
        <w:t> </w:t>
      </w:r>
      <w:r>
        <w:rPr>
          <w:vertAlign w:val="baseline"/>
        </w:rPr>
        <w:t>MEI and</w:t>
      </w:r>
      <w:r>
        <w:rPr>
          <w:spacing w:val="-4"/>
          <w:vertAlign w:val="baseline"/>
        </w:rPr>
        <w:t> </w:t>
      </w:r>
      <w:r>
        <w:rPr>
          <w:vertAlign w:val="baseline"/>
        </w:rPr>
        <w:t>the</w:t>
      </w:r>
      <w:r>
        <w:rPr>
          <w:spacing w:val="-4"/>
          <w:vertAlign w:val="baseline"/>
        </w:rPr>
        <w:t> </w:t>
      </w:r>
      <w:r>
        <w:rPr>
          <w:vertAlign w:val="baseline"/>
        </w:rPr>
        <w:t>supplier</w:t>
      </w:r>
      <w:r>
        <w:rPr>
          <w:spacing w:val="-3"/>
          <w:vertAlign w:val="baseline"/>
        </w:rPr>
        <w:t> </w:t>
      </w:r>
      <w:r>
        <w:rPr>
          <w:vertAlign w:val="baseline"/>
        </w:rPr>
        <w:t>should</w:t>
      </w:r>
      <w:r>
        <w:rPr>
          <w:spacing w:val="-2"/>
          <w:vertAlign w:val="baseline"/>
        </w:rPr>
        <w:t> </w:t>
      </w:r>
      <w:r>
        <w:rPr>
          <w:vertAlign w:val="baseline"/>
        </w:rPr>
        <w:t>ideally</w:t>
      </w:r>
      <w:r>
        <w:rPr>
          <w:spacing w:val="-1"/>
          <w:vertAlign w:val="baseline"/>
        </w:rPr>
        <w:t> </w:t>
      </w:r>
      <w:r>
        <w:rPr>
          <w:vertAlign w:val="baseline"/>
        </w:rPr>
        <w:t>take</w:t>
      </w:r>
      <w:r>
        <w:rPr>
          <w:spacing w:val="-2"/>
          <w:vertAlign w:val="baseline"/>
        </w:rPr>
        <w:t> </w:t>
      </w:r>
      <w:r>
        <w:rPr>
          <w:vertAlign w:val="baseline"/>
        </w:rPr>
        <w:t>place</w:t>
      </w:r>
      <w:r>
        <w:rPr>
          <w:spacing w:val="-4"/>
          <w:vertAlign w:val="baseline"/>
        </w:rPr>
        <w:t> </w:t>
      </w:r>
      <w:r>
        <w:rPr>
          <w:vertAlign w:val="baseline"/>
        </w:rPr>
        <w:t>by</w:t>
      </w:r>
      <w:r>
        <w:rPr>
          <w:spacing w:val="-1"/>
          <w:vertAlign w:val="baseline"/>
        </w:rPr>
        <w:t> </w:t>
      </w:r>
      <w:r>
        <w:rPr>
          <w:vertAlign w:val="baseline"/>
        </w:rPr>
        <w:t>11</w:t>
      </w:r>
      <w:r>
        <w:rPr>
          <w:vertAlign w:val="superscript"/>
        </w:rPr>
        <w:t>th</w:t>
      </w:r>
      <w:r>
        <w:rPr>
          <w:spacing w:val="-2"/>
          <w:vertAlign w:val="baseline"/>
        </w:rPr>
        <w:t> </w:t>
      </w:r>
      <w:r>
        <w:rPr>
          <w:vertAlign w:val="baseline"/>
        </w:rPr>
        <w:t>August.</w:t>
      </w:r>
    </w:p>
    <w:p>
      <w:pPr>
        <w:pStyle w:val="BodyText"/>
        <w:spacing w:before="10"/>
        <w:rPr>
          <w:sz w:val="20"/>
        </w:rPr>
      </w:pPr>
    </w:p>
    <w:p>
      <w:pPr>
        <w:pStyle w:val="BodyText"/>
        <w:ind w:left="118" w:right="811" w:hanging="1"/>
      </w:pPr>
      <w:r>
        <w:rPr/>
        <w:t>The selection will be made based on capability to deliver the required work against the agreed</w:t>
      </w:r>
      <w:r>
        <w:rPr>
          <w:spacing w:val="-4"/>
        </w:rPr>
        <w:t> </w:t>
      </w:r>
      <w:r>
        <w:rPr/>
        <w:t>timescale</w:t>
      </w:r>
      <w:r>
        <w:rPr>
          <w:spacing w:val="-2"/>
        </w:rPr>
        <w:t> </w:t>
      </w:r>
      <w:r>
        <w:rPr/>
        <w:t>and</w:t>
      </w:r>
      <w:r>
        <w:rPr>
          <w:spacing w:val="-4"/>
        </w:rPr>
        <w:t> </w:t>
      </w:r>
      <w:r>
        <w:rPr/>
        <w:t>within</w:t>
      </w:r>
      <w:r>
        <w:rPr>
          <w:spacing w:val="-2"/>
        </w:rPr>
        <w:t> </w:t>
      </w:r>
      <w:r>
        <w:rPr/>
        <w:t>budget,</w:t>
      </w:r>
      <w:r>
        <w:rPr>
          <w:spacing w:val="-2"/>
        </w:rPr>
        <w:t> </w:t>
      </w:r>
      <w:r>
        <w:rPr/>
        <w:t>as</w:t>
      </w:r>
      <w:r>
        <w:rPr>
          <w:spacing w:val="-3"/>
        </w:rPr>
        <w:t> </w:t>
      </w:r>
      <w:r>
        <w:rPr/>
        <w:t>assessed</w:t>
      </w:r>
      <w:r>
        <w:rPr>
          <w:spacing w:val="-6"/>
        </w:rPr>
        <w:t> </w:t>
      </w:r>
      <w:r>
        <w:rPr/>
        <w:t>through</w:t>
      </w:r>
      <w:r>
        <w:rPr>
          <w:spacing w:val="-4"/>
        </w:rPr>
        <w:t> </w:t>
      </w:r>
      <w:r>
        <w:rPr/>
        <w:t>the</w:t>
      </w:r>
      <w:r>
        <w:rPr>
          <w:spacing w:val="-4"/>
        </w:rPr>
        <w:t> </w:t>
      </w:r>
      <w:r>
        <w:rPr/>
        <w:t>quality</w:t>
      </w:r>
      <w:r>
        <w:rPr>
          <w:spacing w:val="-1"/>
        </w:rPr>
        <w:t> </w:t>
      </w:r>
      <w:r>
        <w:rPr/>
        <w:t>and</w:t>
      </w:r>
      <w:r>
        <w:rPr>
          <w:spacing w:val="-4"/>
        </w:rPr>
        <w:t> </w:t>
      </w:r>
      <w:r>
        <w:rPr/>
        <w:t>suitability</w:t>
      </w:r>
      <w:r>
        <w:rPr>
          <w:spacing w:val="-1"/>
        </w:rPr>
        <w:t> </w:t>
      </w:r>
      <w:r>
        <w:rPr/>
        <w:t>of</w:t>
      </w:r>
      <w:r>
        <w:rPr>
          <w:spacing w:val="-3"/>
        </w:rPr>
        <w:t> </w:t>
      </w:r>
      <w:r>
        <w:rPr/>
        <w:t>the proposal submitted.</w:t>
      </w:r>
    </w:p>
    <w:p>
      <w:pPr>
        <w:spacing w:after="0"/>
        <w:sectPr>
          <w:pgSz w:w="11910" w:h="16840"/>
          <w:pgMar w:header="0" w:footer="1481" w:top="1900" w:bottom="1680" w:left="1300" w:right="920"/>
        </w:sectPr>
      </w:pPr>
    </w:p>
    <w:p>
      <w:pPr>
        <w:pStyle w:val="Heading2"/>
        <w:ind w:left="3123"/>
        <w:rPr>
          <w:u w:val="none"/>
        </w:rPr>
      </w:pPr>
      <w:r>
        <w:rPr>
          <w:u w:val="single"/>
        </w:rPr>
        <w:t>Annex</w:t>
      </w:r>
      <w:r>
        <w:rPr>
          <w:spacing w:val="-5"/>
          <w:u w:val="single"/>
        </w:rPr>
        <w:t> </w:t>
      </w:r>
      <w:r>
        <w:rPr>
          <w:u w:val="single"/>
        </w:rPr>
        <w:t>1</w:t>
      </w:r>
      <w:r>
        <w:rPr>
          <w:spacing w:val="-1"/>
          <w:u w:val="single"/>
        </w:rPr>
        <w:t> </w:t>
      </w:r>
      <w:r>
        <w:rPr>
          <w:u w:val="single"/>
        </w:rPr>
        <w:t>–</w:t>
      </w:r>
      <w:r>
        <w:rPr>
          <w:spacing w:val="-4"/>
          <w:u w:val="single"/>
        </w:rPr>
        <w:t> </w:t>
      </w:r>
      <w:r>
        <w:rPr>
          <w:u w:val="single"/>
        </w:rPr>
        <w:t>About</w:t>
      </w:r>
      <w:r>
        <w:rPr>
          <w:spacing w:val="-6"/>
          <w:u w:val="single"/>
        </w:rPr>
        <w:t> </w:t>
      </w:r>
      <w:r>
        <w:rPr>
          <w:spacing w:val="-5"/>
          <w:u w:val="single"/>
        </w:rPr>
        <w:t>MEI</w:t>
      </w:r>
    </w:p>
    <w:p>
      <w:pPr>
        <w:pStyle w:val="Heading3"/>
        <w:spacing w:before="241"/>
      </w:pPr>
      <w:bookmarkStart w:name="Mathematics in Education and Industry (M" w:id="4"/>
      <w:bookmarkEnd w:id="4"/>
      <w:r>
        <w:rPr>
          <w:b w:val="0"/>
        </w:rPr>
      </w:r>
      <w:r>
        <w:rPr/>
        <w:t>Mathematics</w:t>
      </w:r>
      <w:r>
        <w:rPr>
          <w:spacing w:val="-4"/>
        </w:rPr>
        <w:t> </w:t>
      </w:r>
      <w:r>
        <w:rPr/>
        <w:t>in</w:t>
      </w:r>
      <w:r>
        <w:rPr>
          <w:spacing w:val="-3"/>
        </w:rPr>
        <w:t> </w:t>
      </w:r>
      <w:r>
        <w:rPr/>
        <w:t>Education</w:t>
      </w:r>
      <w:r>
        <w:rPr>
          <w:spacing w:val="-3"/>
        </w:rPr>
        <w:t> </w:t>
      </w:r>
      <w:r>
        <w:rPr/>
        <w:t>and</w:t>
      </w:r>
      <w:r>
        <w:rPr>
          <w:spacing w:val="-3"/>
        </w:rPr>
        <w:t> </w:t>
      </w:r>
      <w:r>
        <w:rPr/>
        <w:t>Industry</w:t>
      </w:r>
      <w:r>
        <w:rPr>
          <w:spacing w:val="-2"/>
        </w:rPr>
        <w:t> (MEI)</w:t>
      </w:r>
    </w:p>
    <w:p>
      <w:pPr>
        <w:pStyle w:val="BodyText"/>
        <w:spacing w:before="10"/>
        <w:rPr>
          <w:b/>
          <w:sz w:val="20"/>
        </w:rPr>
      </w:pPr>
    </w:p>
    <w:p>
      <w:pPr>
        <w:pStyle w:val="BodyText"/>
        <w:ind w:left="118" w:right="810" w:hanging="1"/>
      </w:pPr>
      <w:r>
        <w:rPr/>
        <w:t>MEI is an independent national charity (No 1058911) committed to improving maths education.</w:t>
      </w:r>
      <w:r>
        <w:rPr>
          <w:spacing w:val="-3"/>
        </w:rPr>
        <w:t> </w:t>
      </w:r>
      <w:r>
        <w:rPr/>
        <w:t>It aims</w:t>
      </w:r>
      <w:r>
        <w:rPr>
          <w:spacing w:val="-4"/>
        </w:rPr>
        <w:t> </w:t>
      </w:r>
      <w:r>
        <w:rPr/>
        <w:t>to</w:t>
      </w:r>
      <w:r>
        <w:rPr>
          <w:spacing w:val="-4"/>
        </w:rPr>
        <w:t> </w:t>
      </w:r>
      <w:r>
        <w:rPr/>
        <w:t>make</w:t>
      </w:r>
      <w:r>
        <w:rPr>
          <w:spacing w:val="-2"/>
        </w:rPr>
        <w:t> </w:t>
      </w:r>
      <w:r>
        <w:rPr/>
        <w:t>a</w:t>
      </w:r>
      <w:r>
        <w:rPr>
          <w:spacing w:val="-4"/>
        </w:rPr>
        <w:t> </w:t>
      </w:r>
      <w:r>
        <w:rPr/>
        <w:t>real</w:t>
      </w:r>
      <w:r>
        <w:rPr>
          <w:spacing w:val="-2"/>
        </w:rPr>
        <w:t> </w:t>
      </w:r>
      <w:r>
        <w:rPr/>
        <w:t>difference</w:t>
      </w:r>
      <w:r>
        <w:rPr>
          <w:spacing w:val="-4"/>
        </w:rPr>
        <w:t> </w:t>
      </w:r>
      <w:r>
        <w:rPr/>
        <w:t>to</w:t>
      </w:r>
      <w:r>
        <w:rPr>
          <w:spacing w:val="-4"/>
        </w:rPr>
        <w:t> </w:t>
      </w:r>
      <w:r>
        <w:rPr/>
        <w:t>people’s</w:t>
      </w:r>
      <w:r>
        <w:rPr>
          <w:spacing w:val="-1"/>
        </w:rPr>
        <w:t> </w:t>
      </w:r>
      <w:r>
        <w:rPr/>
        <w:t>lives</w:t>
      </w:r>
      <w:r>
        <w:rPr>
          <w:spacing w:val="-1"/>
        </w:rPr>
        <w:t> </w:t>
      </w:r>
      <w:r>
        <w:rPr/>
        <w:t>by</w:t>
      </w:r>
      <w:r>
        <w:rPr>
          <w:spacing w:val="-1"/>
        </w:rPr>
        <w:t> </w:t>
      </w:r>
      <w:r>
        <w:rPr/>
        <w:t>improving</w:t>
      </w:r>
      <w:r>
        <w:rPr>
          <w:spacing w:val="-2"/>
        </w:rPr>
        <w:t> </w:t>
      </w:r>
      <w:r>
        <w:rPr/>
        <w:t>the</w:t>
      </w:r>
      <w:r>
        <w:rPr>
          <w:spacing w:val="-2"/>
        </w:rPr>
        <w:t> </w:t>
      </w:r>
      <w:r>
        <w:rPr/>
        <w:t>quality</w:t>
      </w:r>
      <w:r>
        <w:rPr>
          <w:spacing w:val="-1"/>
        </w:rPr>
        <w:t> </w:t>
      </w:r>
      <w:r>
        <w:rPr/>
        <w:t>of maths education and learning.</w:t>
      </w:r>
    </w:p>
    <w:p>
      <w:pPr>
        <w:pStyle w:val="BodyText"/>
        <w:spacing w:before="9"/>
        <w:rPr>
          <w:sz w:val="20"/>
        </w:rPr>
      </w:pPr>
    </w:p>
    <w:p>
      <w:pPr>
        <w:pStyle w:val="BodyText"/>
        <w:ind w:left="118" w:right="810"/>
      </w:pPr>
      <w:r>
        <w:rPr/>
        <w:t>MEI</w:t>
      </w:r>
      <w:r>
        <w:rPr>
          <w:spacing w:val="-3"/>
        </w:rPr>
        <w:t> </w:t>
      </w:r>
      <w:r>
        <w:rPr/>
        <w:t>supports</w:t>
      </w:r>
      <w:r>
        <w:rPr>
          <w:spacing w:val="-5"/>
        </w:rPr>
        <w:t> </w:t>
      </w:r>
      <w:r>
        <w:rPr/>
        <w:t>the</w:t>
      </w:r>
      <w:r>
        <w:rPr>
          <w:spacing w:val="-5"/>
        </w:rPr>
        <w:t> </w:t>
      </w:r>
      <w:r>
        <w:rPr/>
        <w:t>teaching,</w:t>
      </w:r>
      <w:r>
        <w:rPr>
          <w:spacing w:val="-1"/>
        </w:rPr>
        <w:t> </w:t>
      </w:r>
      <w:r>
        <w:rPr/>
        <w:t>learning</w:t>
      </w:r>
      <w:r>
        <w:rPr>
          <w:spacing w:val="-3"/>
        </w:rPr>
        <w:t> </w:t>
      </w:r>
      <w:r>
        <w:rPr/>
        <w:t>and</w:t>
      </w:r>
      <w:r>
        <w:rPr>
          <w:spacing w:val="-5"/>
        </w:rPr>
        <w:t> </w:t>
      </w:r>
      <w:r>
        <w:rPr/>
        <w:t>assessment</w:t>
      </w:r>
      <w:r>
        <w:rPr>
          <w:spacing w:val="-1"/>
        </w:rPr>
        <w:t> </w:t>
      </w:r>
      <w:r>
        <w:rPr/>
        <w:t>of</w:t>
      </w:r>
      <w:r>
        <w:rPr>
          <w:spacing w:val="-4"/>
        </w:rPr>
        <w:t> </w:t>
      </w:r>
      <w:r>
        <w:rPr/>
        <w:t>maths</w:t>
      </w:r>
      <w:r>
        <w:rPr>
          <w:spacing w:val="-2"/>
        </w:rPr>
        <w:t> </w:t>
      </w:r>
      <w:r>
        <w:rPr/>
        <w:t>by</w:t>
      </w:r>
      <w:r>
        <w:rPr>
          <w:spacing w:val="-5"/>
        </w:rPr>
        <w:t> </w:t>
      </w:r>
      <w:r>
        <w:rPr/>
        <w:t>developing</w:t>
      </w:r>
      <w:r>
        <w:rPr>
          <w:spacing w:val="-3"/>
        </w:rPr>
        <w:t> </w:t>
      </w:r>
      <w:r>
        <w:rPr/>
        <w:t>curriculum specifications and schemes of assessment; providing professional development for teachers; and publishing teaching and learning resources.</w:t>
      </w:r>
    </w:p>
    <w:p>
      <w:pPr>
        <w:pStyle w:val="BodyText"/>
        <w:rPr>
          <w:sz w:val="21"/>
        </w:rPr>
      </w:pPr>
    </w:p>
    <w:p>
      <w:pPr>
        <w:pStyle w:val="BodyText"/>
        <w:ind w:left="118" w:right="811"/>
      </w:pPr>
      <w:bookmarkStart w:name="MEI offers teachers of all maths GCSE an" w:id="5"/>
      <w:bookmarkEnd w:id="5"/>
      <w:r>
        <w:rPr/>
      </w:r>
      <w:r>
        <w:rPr/>
        <w:t>MEI</w:t>
      </w:r>
      <w:r>
        <w:rPr>
          <w:spacing w:val="-2"/>
        </w:rPr>
        <w:t> </w:t>
      </w:r>
      <w:r>
        <w:rPr/>
        <w:t>offers</w:t>
      </w:r>
      <w:r>
        <w:rPr>
          <w:spacing w:val="-4"/>
        </w:rPr>
        <w:t> </w:t>
      </w:r>
      <w:r>
        <w:rPr/>
        <w:t>teachers</w:t>
      </w:r>
      <w:r>
        <w:rPr>
          <w:spacing w:val="-4"/>
        </w:rPr>
        <w:t> </w:t>
      </w:r>
      <w:r>
        <w:rPr/>
        <w:t>of</w:t>
      </w:r>
      <w:r>
        <w:rPr>
          <w:spacing w:val="-2"/>
        </w:rPr>
        <w:t> </w:t>
      </w:r>
      <w:r>
        <w:rPr/>
        <w:t>all</w:t>
      </w:r>
      <w:r>
        <w:rPr>
          <w:spacing w:val="-2"/>
        </w:rPr>
        <w:t> </w:t>
      </w:r>
      <w:r>
        <w:rPr/>
        <w:t>maths</w:t>
      </w:r>
      <w:r>
        <w:rPr>
          <w:spacing w:val="-4"/>
        </w:rPr>
        <w:t> </w:t>
      </w:r>
      <w:r>
        <w:rPr/>
        <w:t>GCSE</w:t>
      </w:r>
      <w:r>
        <w:rPr>
          <w:spacing w:val="-2"/>
        </w:rPr>
        <w:t> </w:t>
      </w:r>
      <w:r>
        <w:rPr/>
        <w:t>and</w:t>
      </w:r>
      <w:r>
        <w:rPr>
          <w:spacing w:val="-4"/>
        </w:rPr>
        <w:t> </w:t>
      </w:r>
      <w:r>
        <w:rPr/>
        <w:t>A</w:t>
      </w:r>
      <w:r>
        <w:rPr>
          <w:spacing w:val="-2"/>
        </w:rPr>
        <w:t> </w:t>
      </w:r>
      <w:r>
        <w:rPr/>
        <w:t>level</w:t>
      </w:r>
      <w:r>
        <w:rPr>
          <w:spacing w:val="-2"/>
        </w:rPr>
        <w:t> </w:t>
      </w:r>
      <w:r>
        <w:rPr/>
        <w:t>specifications</w:t>
      </w:r>
      <w:r>
        <w:rPr>
          <w:spacing w:val="-1"/>
        </w:rPr>
        <w:t> </w:t>
      </w:r>
      <w:r>
        <w:rPr/>
        <w:t>a</w:t>
      </w:r>
      <w:r>
        <w:rPr>
          <w:spacing w:val="-4"/>
        </w:rPr>
        <w:t> </w:t>
      </w:r>
      <w:r>
        <w:rPr/>
        <w:t>range</w:t>
      </w:r>
      <w:r>
        <w:rPr>
          <w:spacing w:val="-4"/>
        </w:rPr>
        <w:t> </w:t>
      </w:r>
      <w:r>
        <w:rPr/>
        <w:t>of continuing professional</w:t>
      </w:r>
      <w:r>
        <w:rPr>
          <w:spacing w:val="-4"/>
        </w:rPr>
        <w:t> </w:t>
      </w:r>
      <w:r>
        <w:rPr/>
        <w:t>development</w:t>
      </w:r>
      <w:r>
        <w:rPr>
          <w:spacing w:val="-2"/>
        </w:rPr>
        <w:t> </w:t>
      </w:r>
      <w:r>
        <w:rPr/>
        <w:t>courses,</w:t>
      </w:r>
      <w:r>
        <w:rPr>
          <w:spacing w:val="-2"/>
        </w:rPr>
        <w:t> </w:t>
      </w:r>
      <w:r>
        <w:rPr/>
        <w:t>provides</w:t>
      </w:r>
      <w:r>
        <w:rPr>
          <w:spacing w:val="-2"/>
        </w:rPr>
        <w:t> </w:t>
      </w:r>
      <w:r>
        <w:rPr/>
        <w:t>specialist</w:t>
      </w:r>
      <w:r>
        <w:rPr>
          <w:spacing w:val="-2"/>
        </w:rPr>
        <w:t> </w:t>
      </w:r>
      <w:r>
        <w:rPr/>
        <w:t>tuition</w:t>
      </w:r>
      <w:r>
        <w:rPr>
          <w:spacing w:val="-5"/>
        </w:rPr>
        <w:t> </w:t>
      </w:r>
      <w:r>
        <w:rPr/>
        <w:t>for</w:t>
      </w:r>
      <w:r>
        <w:rPr>
          <w:spacing w:val="-5"/>
        </w:rPr>
        <w:t> </w:t>
      </w:r>
      <w:r>
        <w:rPr/>
        <w:t>students</w:t>
      </w:r>
      <w:r>
        <w:rPr>
          <w:spacing w:val="-5"/>
        </w:rPr>
        <w:t> </w:t>
      </w:r>
      <w:r>
        <w:rPr/>
        <w:t>and</w:t>
      </w:r>
      <w:r>
        <w:rPr>
          <w:spacing w:val="-4"/>
        </w:rPr>
        <w:t> </w:t>
      </w:r>
      <w:r>
        <w:rPr/>
        <w:t>works</w:t>
      </w:r>
      <w:r>
        <w:rPr>
          <w:spacing w:val="-5"/>
        </w:rPr>
        <w:t> </w:t>
      </w:r>
      <w:r>
        <w:rPr/>
        <w:t>to enhance mathematical skills in the workplace. MEI also pioneers the development of innovative mathematics curricula and resources to support teaching and learning, including extensive online materials.</w:t>
      </w:r>
    </w:p>
    <w:p>
      <w:pPr>
        <w:pStyle w:val="BodyText"/>
        <w:spacing w:before="10"/>
        <w:rPr>
          <w:sz w:val="20"/>
        </w:rPr>
      </w:pPr>
    </w:p>
    <w:p>
      <w:pPr>
        <w:pStyle w:val="BodyText"/>
        <w:ind w:left="118" w:right="810"/>
      </w:pPr>
      <w:r>
        <w:rPr/>
        <w:t>MEI’s</w:t>
      </w:r>
      <w:r>
        <w:rPr>
          <w:spacing w:val="-2"/>
        </w:rPr>
        <w:t> </w:t>
      </w:r>
      <w:r>
        <w:rPr/>
        <w:t>work</w:t>
      </w:r>
      <w:r>
        <w:rPr>
          <w:spacing w:val="-2"/>
        </w:rPr>
        <w:t> </w:t>
      </w:r>
      <w:r>
        <w:rPr/>
        <w:t>in</w:t>
      </w:r>
      <w:r>
        <w:rPr>
          <w:spacing w:val="-5"/>
        </w:rPr>
        <w:t> </w:t>
      </w:r>
      <w:r>
        <w:rPr/>
        <w:t>the</w:t>
      </w:r>
      <w:r>
        <w:rPr>
          <w:spacing w:val="-5"/>
        </w:rPr>
        <w:t> </w:t>
      </w:r>
      <w:r>
        <w:rPr/>
        <w:t>development</w:t>
      </w:r>
      <w:r>
        <w:rPr>
          <w:spacing w:val="-3"/>
        </w:rPr>
        <w:t> </w:t>
      </w:r>
      <w:r>
        <w:rPr/>
        <w:t>and</w:t>
      </w:r>
      <w:r>
        <w:rPr>
          <w:spacing w:val="-3"/>
        </w:rPr>
        <w:t> </w:t>
      </w:r>
      <w:r>
        <w:rPr/>
        <w:t>leadership</w:t>
      </w:r>
      <w:r>
        <w:rPr>
          <w:spacing w:val="-3"/>
        </w:rPr>
        <w:t> </w:t>
      </w:r>
      <w:r>
        <w:rPr/>
        <w:t>of</w:t>
      </w:r>
      <w:r>
        <w:rPr>
          <w:spacing w:val="-5"/>
        </w:rPr>
        <w:t> </w:t>
      </w:r>
      <w:r>
        <w:rPr/>
        <w:t>the</w:t>
      </w:r>
      <w:r>
        <w:rPr>
          <w:spacing w:val="-3"/>
        </w:rPr>
        <w:t> </w:t>
      </w:r>
      <w:r>
        <w:rPr/>
        <w:t>DfE-funded</w:t>
      </w:r>
      <w:r>
        <w:rPr>
          <w:spacing w:val="-5"/>
        </w:rPr>
        <w:t> </w:t>
      </w:r>
      <w:r>
        <w:rPr/>
        <w:t>Advanced</w:t>
      </w:r>
      <w:r>
        <w:rPr>
          <w:spacing w:val="-3"/>
        </w:rPr>
        <w:t> </w:t>
      </w:r>
      <w:r>
        <w:rPr/>
        <w:t>Mathematics Support Programme (AMSP) and National Centre for Excellence in the Teaching of Mathematics (NCETM) enables MEI to have a sustainable national impact.</w:t>
      </w:r>
    </w:p>
    <w:p>
      <w:pPr>
        <w:spacing w:after="0"/>
        <w:sectPr>
          <w:pgSz w:w="11910" w:h="16840"/>
          <w:pgMar w:header="0" w:footer="1481" w:top="1900" w:bottom="1680" w:left="1300" w:right="920"/>
        </w:sectPr>
      </w:pPr>
    </w:p>
    <w:p>
      <w:pPr>
        <w:pStyle w:val="Heading2"/>
        <w:rPr>
          <w:u w:val="none"/>
        </w:rPr>
      </w:pPr>
      <w:r>
        <w:rPr>
          <w:u w:val="single"/>
        </w:rPr>
        <w:t>Annex</w:t>
      </w:r>
      <w:r>
        <w:rPr>
          <w:spacing w:val="-3"/>
          <w:u w:val="single"/>
        </w:rPr>
        <w:t> </w:t>
      </w:r>
      <w:r>
        <w:rPr>
          <w:u w:val="single"/>
        </w:rPr>
        <w:t>2 –</w:t>
      </w:r>
      <w:r>
        <w:rPr>
          <w:spacing w:val="-5"/>
          <w:u w:val="single"/>
        </w:rPr>
        <w:t> </w:t>
      </w:r>
      <w:r>
        <w:rPr>
          <w:u w:val="single"/>
        </w:rPr>
        <w:t>MEI’s</w:t>
      </w:r>
      <w:r>
        <w:rPr>
          <w:spacing w:val="-5"/>
          <w:u w:val="single"/>
        </w:rPr>
        <w:t> </w:t>
      </w:r>
      <w:r>
        <w:rPr>
          <w:u w:val="single"/>
        </w:rPr>
        <w:t>Theory</w:t>
      </w:r>
      <w:r>
        <w:rPr>
          <w:spacing w:val="-5"/>
          <w:u w:val="single"/>
        </w:rPr>
        <w:t> </w:t>
      </w:r>
      <w:r>
        <w:rPr>
          <w:u w:val="single"/>
        </w:rPr>
        <w:t>of</w:t>
      </w:r>
      <w:r>
        <w:rPr>
          <w:spacing w:val="-1"/>
          <w:u w:val="single"/>
        </w:rPr>
        <w:t> </w:t>
      </w:r>
      <w:r>
        <w:rPr>
          <w:spacing w:val="-2"/>
          <w:u w:val="single"/>
        </w:rPr>
        <w:t>Change</w:t>
      </w:r>
    </w:p>
    <w:p>
      <w:pPr>
        <w:pStyle w:val="BodyText"/>
        <w:spacing w:before="10"/>
        <w:rPr>
          <w:b/>
          <w:sz w:val="18"/>
        </w:rPr>
      </w:pPr>
      <w:r>
        <w:rPr/>
        <mc:AlternateContent>
          <mc:Choice Requires="wps">
            <w:drawing>
              <wp:anchor distT="0" distB="0" distL="0" distR="0" allowOverlap="1" layoutInCell="1" locked="0" behindDoc="1" simplePos="0" relativeHeight="487589888">
                <wp:simplePos x="0" y="0"/>
                <wp:positionH relativeFrom="page">
                  <wp:posOffset>1376362</wp:posOffset>
                </wp:positionH>
                <wp:positionV relativeFrom="paragraph">
                  <wp:posOffset>153420</wp:posOffset>
                </wp:positionV>
                <wp:extent cx="3125470" cy="227584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3125470" cy="2275840"/>
                          <a:chExt cx="3125470" cy="2275840"/>
                        </a:xfrm>
                      </wpg:grpSpPr>
                      <pic:pic>
                        <pic:nvPicPr>
                          <pic:cNvPr id="10" name="Image 10"/>
                          <pic:cNvPicPr/>
                        </pic:nvPicPr>
                        <pic:blipFill>
                          <a:blip r:embed="rId10" cstate="print"/>
                          <a:stretch>
                            <a:fillRect/>
                          </a:stretch>
                        </pic:blipFill>
                        <pic:spPr>
                          <a:xfrm>
                            <a:off x="0" y="0"/>
                            <a:ext cx="3125368" cy="2275418"/>
                          </a:xfrm>
                          <a:prstGeom prst="rect">
                            <a:avLst/>
                          </a:prstGeom>
                        </pic:spPr>
                      </pic:pic>
                      <wps:wsp>
                        <wps:cNvPr id="11" name="Graphic 11"/>
                        <wps:cNvSpPr/>
                        <wps:spPr>
                          <a:xfrm>
                            <a:off x="1406207" y="645794"/>
                            <a:ext cx="744220" cy="499109"/>
                          </a:xfrm>
                          <a:custGeom>
                            <a:avLst/>
                            <a:gdLst/>
                            <a:ahLst/>
                            <a:cxnLst/>
                            <a:rect l="l" t="t" r="r" b="b"/>
                            <a:pathLst>
                              <a:path w="744220" h="499109">
                                <a:moveTo>
                                  <a:pt x="0" y="0"/>
                                </a:moveTo>
                                <a:lnTo>
                                  <a:pt x="744219" y="0"/>
                                </a:lnTo>
                                <a:lnTo>
                                  <a:pt x="744219" y="499109"/>
                                </a:lnTo>
                                <a:lnTo>
                                  <a:pt x="0" y="499109"/>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375031pt;margin-top:12.080367pt;width:246.1pt;height:179.2pt;mso-position-horizontal-relative:page;mso-position-vertical-relative:paragraph;z-index:-15726592;mso-wrap-distance-left:0;mso-wrap-distance-right:0" id="docshapegroup7" coordorigin="2168,242" coordsize="4922,3584">
                <v:shape style="position:absolute;left:2167;top:241;width:4922;height:3584" type="#_x0000_t75" id="docshape8" stroked="false">
                  <v:imagedata r:id="rId10" o:title=""/>
                </v:shape>
                <v:rect style="position:absolute;left:4382;top:1258;width:1172;height:786" id="docshape9" filled="false" stroked="true" strokeweight="1pt" strokecolor="#000000">
                  <v:stroke dashstyle="solid"/>
                </v:rect>
                <w10:wrap type="topAndBottom"/>
              </v:group>
            </w:pict>
          </mc:Fallback>
        </mc:AlternateContent>
      </w:r>
      <w:r>
        <w:rPr/>
        <mc:AlternateContent>
          <mc:Choice Requires="wps">
            <w:drawing>
              <wp:anchor distT="0" distB="0" distL="0" distR="0" allowOverlap="1" layoutInCell="1" locked="0" behindDoc="1" simplePos="0" relativeHeight="487590400">
                <wp:simplePos x="0" y="0"/>
                <wp:positionH relativeFrom="page">
                  <wp:posOffset>5092065</wp:posOffset>
                </wp:positionH>
                <wp:positionV relativeFrom="paragraph">
                  <wp:posOffset>662055</wp:posOffset>
                </wp:positionV>
                <wp:extent cx="1818005" cy="140335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1818005" cy="1403350"/>
                        </a:xfrm>
                        <a:prstGeom prst="rect">
                          <a:avLst/>
                        </a:prstGeom>
                        <a:ln w="9525">
                          <a:solidFill>
                            <a:srgbClr val="000000"/>
                          </a:solidFill>
                          <a:prstDash val="solid"/>
                        </a:ln>
                      </wps:spPr>
                      <wps:txbx>
                        <w:txbxContent>
                          <w:p>
                            <w:pPr>
                              <w:pStyle w:val="BodyText"/>
                              <w:spacing w:line="276" w:lineRule="auto" w:before="71"/>
                              <w:ind w:left="143" w:right="165"/>
                            </w:pPr>
                            <w:r>
                              <w:rPr/>
                              <w:t>Note. The Theory of Change is deliberately blurred</w:t>
                            </w:r>
                            <w:r>
                              <w:rPr>
                                <w:spacing w:val="-12"/>
                              </w:rPr>
                              <w:t> </w:t>
                            </w:r>
                            <w:r>
                              <w:rPr/>
                              <w:t>here.</w:t>
                            </w:r>
                            <w:r>
                              <w:rPr>
                                <w:spacing w:val="-13"/>
                              </w:rPr>
                              <w:t> </w:t>
                            </w:r>
                            <w:r>
                              <w:rPr/>
                              <w:t>The</w:t>
                            </w:r>
                            <w:r>
                              <w:rPr>
                                <w:spacing w:val="-13"/>
                              </w:rPr>
                              <w:t> </w:t>
                            </w:r>
                            <w:r>
                              <w:rPr/>
                              <w:t>purpose is to show where relevant items to be reviewed in this proposal, listed</w:t>
                            </w:r>
                            <w:r>
                              <w:rPr>
                                <w:spacing w:val="40"/>
                              </w:rPr>
                              <w:t> </w:t>
                            </w:r>
                            <w:r>
                              <w:rPr/>
                              <w:t>below, are positioned.</w:t>
                            </w:r>
                          </w:p>
                        </w:txbxContent>
                      </wps:txbx>
                      <wps:bodyPr wrap="square" lIns="0" tIns="0" rIns="0" bIns="0" rtlCol="0">
                        <a:noAutofit/>
                      </wps:bodyPr>
                    </wps:wsp>
                  </a:graphicData>
                </a:graphic>
              </wp:anchor>
            </w:drawing>
          </mc:Choice>
          <mc:Fallback>
            <w:pict>
              <v:shape style="position:absolute;margin-left:400.950012pt;margin-top:52.130367pt;width:143.15pt;height:110.5pt;mso-position-horizontal-relative:page;mso-position-vertical-relative:paragraph;z-index:-15726080;mso-wrap-distance-left:0;mso-wrap-distance-right:0" type="#_x0000_t202" id="docshape10" filled="false" stroked="true" strokeweight=".75pt" strokecolor="#000000">
                <v:textbox inset="0,0,0,0">
                  <w:txbxContent>
                    <w:p>
                      <w:pPr>
                        <w:pStyle w:val="BodyText"/>
                        <w:spacing w:line="276" w:lineRule="auto" w:before="71"/>
                        <w:ind w:left="143" w:right="165"/>
                      </w:pPr>
                      <w:r>
                        <w:rPr/>
                        <w:t>Note. The Theory of Change is deliberately blurred</w:t>
                      </w:r>
                      <w:r>
                        <w:rPr>
                          <w:spacing w:val="-12"/>
                        </w:rPr>
                        <w:t> </w:t>
                      </w:r>
                      <w:r>
                        <w:rPr/>
                        <w:t>here.</w:t>
                      </w:r>
                      <w:r>
                        <w:rPr>
                          <w:spacing w:val="-13"/>
                        </w:rPr>
                        <w:t> </w:t>
                      </w:r>
                      <w:r>
                        <w:rPr/>
                        <w:t>The</w:t>
                      </w:r>
                      <w:r>
                        <w:rPr>
                          <w:spacing w:val="-13"/>
                        </w:rPr>
                        <w:t> </w:t>
                      </w:r>
                      <w:r>
                        <w:rPr/>
                        <w:t>purpose is to show where relevant items to be reviewed in this proposal, listed</w:t>
                      </w:r>
                      <w:r>
                        <w:rPr>
                          <w:spacing w:val="40"/>
                        </w:rPr>
                        <w:t> </w:t>
                      </w:r>
                      <w:r>
                        <w:rPr/>
                        <w:t>below, are positioned.</w:t>
                      </w:r>
                    </w:p>
                  </w:txbxContent>
                </v:textbox>
                <v:stroke dashstyle="solid"/>
                <w10:wrap type="topAndBottom"/>
              </v:shape>
            </w:pict>
          </mc:Fallback>
        </mc:AlternateContent>
      </w:r>
    </w:p>
    <w:p>
      <w:pPr>
        <w:pStyle w:val="BodyText"/>
        <w:spacing w:before="1"/>
        <w:rPr>
          <w:b/>
          <w:sz w:val="14"/>
        </w:rPr>
      </w:pPr>
    </w:p>
    <w:p>
      <w:pPr>
        <w:spacing w:before="94"/>
        <w:ind w:left="118" w:right="0" w:firstLine="0"/>
        <w:jc w:val="left"/>
        <w:rPr>
          <w:b/>
          <w:sz w:val="22"/>
        </w:rPr>
      </w:pPr>
      <w:r>
        <w:rPr>
          <w:b/>
          <w:sz w:val="22"/>
        </w:rPr>
        <w:t>Items</w:t>
      </w:r>
      <w:r>
        <w:rPr>
          <w:b/>
          <w:spacing w:val="-6"/>
          <w:sz w:val="22"/>
        </w:rPr>
        <w:t> </w:t>
      </w:r>
      <w:r>
        <w:rPr>
          <w:b/>
          <w:sz w:val="22"/>
        </w:rPr>
        <w:t>of</w:t>
      </w:r>
      <w:r>
        <w:rPr>
          <w:b/>
          <w:spacing w:val="-2"/>
          <w:sz w:val="22"/>
        </w:rPr>
        <w:t> </w:t>
      </w:r>
      <w:r>
        <w:rPr>
          <w:b/>
          <w:sz w:val="22"/>
        </w:rPr>
        <w:t>particular</w:t>
      </w:r>
      <w:r>
        <w:rPr>
          <w:b/>
          <w:spacing w:val="-4"/>
          <w:sz w:val="22"/>
        </w:rPr>
        <w:t> </w:t>
      </w:r>
      <w:r>
        <w:rPr>
          <w:b/>
          <w:sz w:val="22"/>
        </w:rPr>
        <w:t>focus</w:t>
      </w:r>
      <w:r>
        <w:rPr>
          <w:b/>
          <w:spacing w:val="-4"/>
          <w:sz w:val="22"/>
        </w:rPr>
        <w:t> </w:t>
      </w:r>
      <w:r>
        <w:rPr>
          <w:b/>
          <w:sz w:val="22"/>
        </w:rPr>
        <w:t>for</w:t>
      </w:r>
      <w:r>
        <w:rPr>
          <w:b/>
          <w:spacing w:val="-4"/>
          <w:sz w:val="22"/>
        </w:rPr>
        <w:t> </w:t>
      </w:r>
      <w:r>
        <w:rPr>
          <w:b/>
          <w:sz w:val="22"/>
        </w:rPr>
        <w:t>the</w:t>
      </w:r>
      <w:r>
        <w:rPr>
          <w:b/>
          <w:spacing w:val="-6"/>
          <w:sz w:val="22"/>
        </w:rPr>
        <w:t> </w:t>
      </w:r>
      <w:r>
        <w:rPr>
          <w:b/>
          <w:sz w:val="22"/>
        </w:rPr>
        <w:t>review</w:t>
      </w:r>
      <w:r>
        <w:rPr>
          <w:b/>
          <w:spacing w:val="-3"/>
          <w:sz w:val="22"/>
        </w:rPr>
        <w:t> </w:t>
      </w:r>
      <w:r>
        <w:rPr>
          <w:b/>
          <w:sz w:val="22"/>
        </w:rPr>
        <w:t>of</w:t>
      </w:r>
      <w:r>
        <w:rPr>
          <w:b/>
          <w:spacing w:val="-5"/>
          <w:sz w:val="22"/>
        </w:rPr>
        <w:t> </w:t>
      </w:r>
      <w:r>
        <w:rPr>
          <w:b/>
          <w:sz w:val="22"/>
        </w:rPr>
        <w:t>relevant</w:t>
      </w:r>
      <w:r>
        <w:rPr>
          <w:b/>
          <w:spacing w:val="-4"/>
          <w:sz w:val="22"/>
        </w:rPr>
        <w:t> </w:t>
      </w:r>
      <w:r>
        <w:rPr>
          <w:b/>
          <w:spacing w:val="-2"/>
          <w:sz w:val="22"/>
        </w:rPr>
        <w:t>literature:</w:t>
      </w:r>
    </w:p>
    <w:p>
      <w:pPr>
        <w:pStyle w:val="BodyText"/>
        <w:spacing w:before="4" w:after="1"/>
        <w:rPr>
          <w:b/>
          <w:sz w:val="21"/>
        </w:rPr>
      </w:pPr>
    </w:p>
    <w:tbl>
      <w:tblPr>
        <w:tblW w:w="0" w:type="auto"/>
        <w:jc w:val="left"/>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09"/>
        <w:gridCol w:w="575"/>
        <w:gridCol w:w="698"/>
        <w:gridCol w:w="2692"/>
      </w:tblGrid>
      <w:tr>
        <w:trPr>
          <w:trHeight w:val="596" w:hRule="exact"/>
        </w:trPr>
        <w:tc>
          <w:tcPr>
            <w:tcW w:w="4109" w:type="dxa"/>
            <w:tcBorders>
              <w:bottom w:val="nil"/>
            </w:tcBorders>
            <w:shd w:val="clear" w:color="auto" w:fill="FFC000"/>
          </w:tcPr>
          <w:p>
            <w:pPr>
              <w:pStyle w:val="TableParagraph"/>
              <w:spacing w:before="9"/>
              <w:rPr>
                <w:b/>
                <w:sz w:val="20"/>
              </w:rPr>
            </w:pPr>
          </w:p>
          <w:p>
            <w:pPr>
              <w:pStyle w:val="TableParagraph"/>
              <w:ind w:left="983" w:right="984"/>
              <w:jc w:val="center"/>
              <w:rPr>
                <w:b/>
                <w:sz w:val="20"/>
              </w:rPr>
            </w:pPr>
            <w:r>
              <w:rPr>
                <w:b/>
                <w:sz w:val="20"/>
              </w:rPr>
              <w:t>Change</w:t>
            </w:r>
            <w:r>
              <w:rPr>
                <w:b/>
                <w:spacing w:val="-12"/>
                <w:sz w:val="20"/>
              </w:rPr>
              <w:t> </w:t>
            </w:r>
            <w:r>
              <w:rPr>
                <w:b/>
                <w:sz w:val="20"/>
              </w:rPr>
              <w:t>mechanism</w:t>
            </w:r>
            <w:r>
              <w:rPr>
                <w:b/>
                <w:spacing w:val="-9"/>
                <w:sz w:val="20"/>
              </w:rPr>
              <w:t> </w:t>
            </w:r>
            <w:r>
              <w:rPr>
                <w:b/>
                <w:spacing w:val="-5"/>
                <w:sz w:val="20"/>
              </w:rPr>
              <w:t>2:</w:t>
            </w:r>
          </w:p>
        </w:tc>
        <w:tc>
          <w:tcPr>
            <w:tcW w:w="575" w:type="dxa"/>
            <w:vMerge w:val="restart"/>
            <w:tcBorders>
              <w:top w:val="nil"/>
              <w:bottom w:val="single" w:sz="8" w:space="0" w:color="000000"/>
              <w:right w:val="nil"/>
            </w:tcBorders>
          </w:tcPr>
          <w:p>
            <w:pPr>
              <w:pStyle w:val="TableParagraph"/>
              <w:rPr>
                <w:rFonts w:ascii="Times New Roman"/>
                <w:sz w:val="20"/>
              </w:rPr>
            </w:pPr>
          </w:p>
        </w:tc>
        <w:tc>
          <w:tcPr>
            <w:tcW w:w="698" w:type="dxa"/>
            <w:vMerge w:val="restart"/>
            <w:tcBorders>
              <w:top w:val="nil"/>
              <w:left w:val="nil"/>
              <w:bottom w:val="nil"/>
            </w:tcBorders>
          </w:tcPr>
          <w:p>
            <w:pPr>
              <w:pStyle w:val="TableParagraph"/>
              <w:rPr>
                <w:rFonts w:ascii="Times New Roman"/>
                <w:sz w:val="20"/>
              </w:rPr>
            </w:pPr>
          </w:p>
        </w:tc>
        <w:tc>
          <w:tcPr>
            <w:tcW w:w="2692" w:type="dxa"/>
            <w:tcBorders>
              <w:bottom w:val="nil"/>
            </w:tcBorders>
            <w:shd w:val="clear" w:color="auto" w:fill="FFFF00"/>
          </w:tcPr>
          <w:p>
            <w:pPr>
              <w:pStyle w:val="TableParagraph"/>
              <w:rPr>
                <w:rFonts w:ascii="Times New Roman"/>
                <w:sz w:val="20"/>
              </w:rPr>
            </w:pPr>
          </w:p>
        </w:tc>
      </w:tr>
      <w:tr>
        <w:trPr>
          <w:trHeight w:val="409" w:hRule="exact"/>
        </w:trPr>
        <w:tc>
          <w:tcPr>
            <w:tcW w:w="4109" w:type="dxa"/>
            <w:vMerge w:val="restart"/>
            <w:tcBorders>
              <w:top w:val="nil"/>
            </w:tcBorders>
            <w:shd w:val="clear" w:color="auto" w:fill="FFC000"/>
          </w:tcPr>
          <w:p>
            <w:pPr>
              <w:pStyle w:val="TableParagraph"/>
              <w:spacing w:before="115"/>
              <w:ind w:left="292" w:right="290" w:hanging="2"/>
              <w:jc w:val="center"/>
              <w:rPr>
                <w:sz w:val="20"/>
              </w:rPr>
            </w:pPr>
            <w:r>
              <w:rPr>
                <w:sz w:val="20"/>
              </w:rPr>
              <w:t>Teachers engage with professional development,</w:t>
            </w:r>
            <w:r>
              <w:rPr>
                <w:spacing w:val="-6"/>
                <w:sz w:val="20"/>
              </w:rPr>
              <w:t> </w:t>
            </w:r>
            <w:r>
              <w:rPr>
                <w:sz w:val="20"/>
              </w:rPr>
              <w:t>are</w:t>
            </w:r>
            <w:r>
              <w:rPr>
                <w:spacing w:val="-6"/>
                <w:sz w:val="20"/>
              </w:rPr>
              <w:t> </w:t>
            </w:r>
            <w:r>
              <w:rPr>
                <w:sz w:val="20"/>
              </w:rPr>
              <w:t>inspired</w:t>
            </w:r>
            <w:r>
              <w:rPr>
                <w:spacing w:val="-6"/>
                <w:sz w:val="20"/>
              </w:rPr>
              <w:t> </w:t>
            </w:r>
            <w:r>
              <w:rPr>
                <w:sz w:val="20"/>
              </w:rPr>
              <w:t>by</w:t>
            </w:r>
            <w:r>
              <w:rPr>
                <w:spacing w:val="-7"/>
                <w:sz w:val="20"/>
              </w:rPr>
              <w:t> </w:t>
            </w:r>
            <w:r>
              <w:rPr>
                <w:sz w:val="20"/>
              </w:rPr>
              <w:t>it,</w:t>
            </w:r>
            <w:r>
              <w:rPr>
                <w:spacing w:val="-6"/>
                <w:sz w:val="20"/>
              </w:rPr>
              <w:t> </w:t>
            </w:r>
            <w:r>
              <w:rPr>
                <w:sz w:val="20"/>
              </w:rPr>
              <w:t>and</w:t>
            </w:r>
            <w:r>
              <w:rPr>
                <w:spacing w:val="-6"/>
                <w:sz w:val="20"/>
              </w:rPr>
              <w:t> </w:t>
            </w:r>
            <w:r>
              <w:rPr>
                <w:sz w:val="20"/>
              </w:rPr>
              <w:t>are supported</w:t>
            </w:r>
            <w:r>
              <w:rPr>
                <w:spacing w:val="-5"/>
                <w:sz w:val="20"/>
              </w:rPr>
              <w:t> </w:t>
            </w:r>
            <w:r>
              <w:rPr>
                <w:sz w:val="20"/>
              </w:rPr>
              <w:t>in</w:t>
            </w:r>
            <w:r>
              <w:rPr>
                <w:spacing w:val="-5"/>
                <w:sz w:val="20"/>
              </w:rPr>
              <w:t> </w:t>
            </w:r>
            <w:r>
              <w:rPr>
                <w:sz w:val="20"/>
              </w:rPr>
              <w:t>applying</w:t>
            </w:r>
            <w:r>
              <w:rPr>
                <w:spacing w:val="-3"/>
                <w:sz w:val="20"/>
              </w:rPr>
              <w:t> </w:t>
            </w:r>
            <w:r>
              <w:rPr>
                <w:sz w:val="20"/>
              </w:rPr>
              <w:t>learning</w:t>
            </w:r>
            <w:r>
              <w:rPr>
                <w:spacing w:val="-5"/>
                <w:sz w:val="20"/>
              </w:rPr>
              <w:t> </w:t>
            </w:r>
            <w:r>
              <w:rPr>
                <w:sz w:val="20"/>
              </w:rPr>
              <w:t>from</w:t>
            </w:r>
            <w:r>
              <w:rPr>
                <w:spacing w:val="-5"/>
                <w:sz w:val="20"/>
              </w:rPr>
              <w:t> </w:t>
            </w:r>
            <w:r>
              <w:rPr>
                <w:sz w:val="20"/>
              </w:rPr>
              <w:t>it</w:t>
            </w:r>
            <w:r>
              <w:rPr>
                <w:spacing w:val="-3"/>
                <w:sz w:val="20"/>
              </w:rPr>
              <w:t> </w:t>
            </w:r>
            <w:r>
              <w:rPr>
                <w:sz w:val="20"/>
              </w:rPr>
              <w:t>to their teaching.</w:t>
            </w:r>
          </w:p>
        </w:tc>
        <w:tc>
          <w:tcPr>
            <w:tcW w:w="575" w:type="dxa"/>
            <w:vMerge/>
            <w:tcBorders>
              <w:top w:val="nil"/>
              <w:bottom w:val="single" w:sz="8" w:space="0" w:color="000000"/>
              <w:right w:val="nil"/>
            </w:tcBorders>
          </w:tcPr>
          <w:p>
            <w:pPr>
              <w:rPr>
                <w:sz w:val="2"/>
                <w:szCs w:val="2"/>
              </w:rPr>
            </w:pPr>
          </w:p>
        </w:tc>
        <w:tc>
          <w:tcPr>
            <w:tcW w:w="698" w:type="dxa"/>
            <w:vMerge/>
            <w:tcBorders>
              <w:top w:val="nil"/>
              <w:left w:val="nil"/>
              <w:bottom w:val="nil"/>
            </w:tcBorders>
          </w:tcPr>
          <w:p>
            <w:pPr>
              <w:rPr>
                <w:sz w:val="2"/>
                <w:szCs w:val="2"/>
              </w:rPr>
            </w:pPr>
          </w:p>
        </w:tc>
        <w:tc>
          <w:tcPr>
            <w:tcW w:w="2692" w:type="dxa"/>
            <w:vMerge w:val="restart"/>
            <w:tcBorders>
              <w:top w:val="nil"/>
              <w:bottom w:val="nil"/>
            </w:tcBorders>
            <w:shd w:val="clear" w:color="auto" w:fill="FFFF00"/>
          </w:tcPr>
          <w:p>
            <w:pPr>
              <w:pStyle w:val="TableParagraph"/>
              <w:rPr>
                <w:b/>
                <w:sz w:val="22"/>
              </w:rPr>
            </w:pPr>
          </w:p>
          <w:p>
            <w:pPr>
              <w:pStyle w:val="TableParagraph"/>
              <w:rPr>
                <w:b/>
                <w:sz w:val="22"/>
              </w:rPr>
            </w:pPr>
          </w:p>
          <w:p>
            <w:pPr>
              <w:pStyle w:val="TableParagraph"/>
              <w:spacing w:before="11"/>
              <w:rPr>
                <w:b/>
                <w:sz w:val="26"/>
              </w:rPr>
            </w:pPr>
          </w:p>
          <w:p>
            <w:pPr>
              <w:pStyle w:val="TableParagraph"/>
              <w:ind w:left="791"/>
              <w:rPr>
                <w:b/>
                <w:sz w:val="20"/>
              </w:rPr>
            </w:pPr>
            <w:r>
              <w:rPr>
                <w:b/>
                <w:sz w:val="20"/>
              </w:rPr>
              <w:t>Outcome</w:t>
            </w:r>
            <w:r>
              <w:rPr>
                <w:b/>
                <w:spacing w:val="-10"/>
                <w:sz w:val="20"/>
              </w:rPr>
              <w:t> </w:t>
            </w:r>
            <w:r>
              <w:rPr>
                <w:b/>
                <w:spacing w:val="-5"/>
                <w:sz w:val="20"/>
              </w:rPr>
              <w:t>2:</w:t>
            </w:r>
          </w:p>
        </w:tc>
      </w:tr>
      <w:tr>
        <w:trPr>
          <w:trHeight w:val="872" w:hRule="exact"/>
        </w:trPr>
        <w:tc>
          <w:tcPr>
            <w:tcW w:w="4109" w:type="dxa"/>
            <w:vMerge/>
            <w:tcBorders>
              <w:top w:val="nil"/>
            </w:tcBorders>
            <w:shd w:val="clear" w:color="auto" w:fill="FFC000"/>
          </w:tcPr>
          <w:p>
            <w:pPr>
              <w:rPr>
                <w:sz w:val="2"/>
                <w:szCs w:val="2"/>
              </w:rPr>
            </w:pPr>
          </w:p>
        </w:tc>
        <w:tc>
          <w:tcPr>
            <w:tcW w:w="575" w:type="dxa"/>
            <w:tcBorders>
              <w:top w:val="single" w:sz="8" w:space="0" w:color="000000"/>
              <w:bottom w:val="nil"/>
              <w:right w:val="single" w:sz="8" w:space="0" w:color="000000"/>
            </w:tcBorders>
          </w:tcPr>
          <w:p>
            <w:pPr>
              <w:pStyle w:val="TableParagraph"/>
              <w:rPr>
                <w:rFonts w:ascii="Times New Roman"/>
                <w:sz w:val="20"/>
              </w:rPr>
            </w:pPr>
          </w:p>
        </w:tc>
        <w:tc>
          <w:tcPr>
            <w:tcW w:w="698" w:type="dxa"/>
            <w:vMerge/>
            <w:tcBorders>
              <w:top w:val="nil"/>
              <w:left w:val="nil"/>
              <w:bottom w:val="nil"/>
            </w:tcBorders>
          </w:tcPr>
          <w:p>
            <w:pPr>
              <w:rPr>
                <w:sz w:val="2"/>
                <w:szCs w:val="2"/>
              </w:rPr>
            </w:pPr>
          </w:p>
        </w:tc>
        <w:tc>
          <w:tcPr>
            <w:tcW w:w="2692" w:type="dxa"/>
            <w:vMerge/>
            <w:tcBorders>
              <w:top w:val="nil"/>
              <w:bottom w:val="nil"/>
            </w:tcBorders>
            <w:shd w:val="clear" w:color="auto" w:fill="FFFF00"/>
          </w:tcPr>
          <w:p>
            <w:pPr>
              <w:rPr>
                <w:sz w:val="2"/>
                <w:szCs w:val="2"/>
              </w:rPr>
            </w:pPr>
          </w:p>
        </w:tc>
      </w:tr>
      <w:tr>
        <w:trPr>
          <w:trHeight w:val="674" w:hRule="exact"/>
        </w:trPr>
        <w:tc>
          <w:tcPr>
            <w:tcW w:w="4684" w:type="dxa"/>
            <w:gridSpan w:val="2"/>
            <w:tcBorders>
              <w:top w:val="nil"/>
              <w:left w:val="nil"/>
              <w:bottom w:val="nil"/>
              <w:right w:val="single" w:sz="8" w:space="0" w:color="000000"/>
            </w:tcBorders>
          </w:tcPr>
          <w:p>
            <w:pPr>
              <w:pStyle w:val="TableParagraph"/>
              <w:rPr>
                <w:rFonts w:ascii="Times New Roman"/>
                <w:sz w:val="20"/>
              </w:rPr>
            </w:pPr>
          </w:p>
        </w:tc>
        <w:tc>
          <w:tcPr>
            <w:tcW w:w="698" w:type="dxa"/>
            <w:vMerge/>
            <w:tcBorders>
              <w:top w:val="nil"/>
              <w:left w:val="nil"/>
              <w:bottom w:val="nil"/>
            </w:tcBorders>
          </w:tcPr>
          <w:p>
            <w:pPr>
              <w:rPr>
                <w:sz w:val="2"/>
                <w:szCs w:val="2"/>
              </w:rPr>
            </w:pPr>
          </w:p>
        </w:tc>
        <w:tc>
          <w:tcPr>
            <w:tcW w:w="2692" w:type="dxa"/>
            <w:vMerge w:val="restart"/>
            <w:tcBorders>
              <w:top w:val="nil"/>
              <w:bottom w:val="nil"/>
            </w:tcBorders>
            <w:shd w:val="clear" w:color="auto" w:fill="FFFF00"/>
          </w:tcPr>
          <w:p>
            <w:pPr>
              <w:pStyle w:val="TableParagraph"/>
              <w:spacing w:before="4"/>
              <w:ind w:left="201" w:right="201"/>
              <w:jc w:val="center"/>
              <w:rPr>
                <w:sz w:val="20"/>
              </w:rPr>
            </w:pPr>
            <w:r>
              <w:rPr/>
              <mc:AlternateContent>
                <mc:Choice Requires="wps">
                  <w:drawing>
                    <wp:anchor distT="0" distB="0" distL="0" distR="0" allowOverlap="1" layoutInCell="1" locked="0" behindDoc="1" simplePos="0" relativeHeight="487454720">
                      <wp:simplePos x="0" y="0"/>
                      <wp:positionH relativeFrom="column">
                        <wp:posOffset>-432758</wp:posOffset>
                      </wp:positionH>
                      <wp:positionV relativeFrom="paragraph">
                        <wp:posOffset>225836</wp:posOffset>
                      </wp:positionV>
                      <wp:extent cx="457200" cy="7620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457200" cy="76200"/>
                                <a:chExt cx="457200" cy="76200"/>
                              </a:xfrm>
                            </wpg:grpSpPr>
                            <wps:wsp>
                              <wps:cNvPr id="14" name="Graphic 14"/>
                              <wps:cNvSpPr/>
                              <wps:spPr>
                                <a:xfrm>
                                  <a:off x="0" y="38102"/>
                                  <a:ext cx="393700" cy="1270"/>
                                </a:xfrm>
                                <a:custGeom>
                                  <a:avLst/>
                                  <a:gdLst/>
                                  <a:ahLst/>
                                  <a:cxnLst/>
                                  <a:rect l="l" t="t" r="r" b="b"/>
                                  <a:pathLst>
                                    <a:path w="393700" h="0">
                                      <a:moveTo>
                                        <a:pt x="0" y="0"/>
                                      </a:moveTo>
                                      <a:lnTo>
                                        <a:pt x="393700" y="0"/>
                                      </a:lnTo>
                                    </a:path>
                                  </a:pathLst>
                                </a:custGeom>
                                <a:ln w="12700">
                                  <a:solidFill>
                                    <a:srgbClr val="000000"/>
                                  </a:solidFill>
                                  <a:prstDash val="solid"/>
                                </a:ln>
                              </wps:spPr>
                              <wps:bodyPr wrap="square" lIns="0" tIns="0" rIns="0" bIns="0" rtlCol="0">
                                <a:prstTxWarp prst="textNoShape">
                                  <a:avLst/>
                                </a:prstTxWarp>
                                <a:noAutofit/>
                              </wps:bodyPr>
                            </wps:wsp>
                            <wps:wsp>
                              <wps:cNvPr id="15" name="Graphic 15"/>
                              <wps:cNvSpPr/>
                              <wps:spPr>
                                <a:xfrm>
                                  <a:off x="381001" y="0"/>
                                  <a:ext cx="76200" cy="76200"/>
                                </a:xfrm>
                                <a:custGeom>
                                  <a:avLst/>
                                  <a:gdLst/>
                                  <a:ahLst/>
                                  <a:cxnLst/>
                                  <a:rect l="l" t="t" r="r" b="b"/>
                                  <a:pathLst>
                                    <a:path w="76200" h="76200">
                                      <a:moveTo>
                                        <a:pt x="0" y="0"/>
                                      </a:moveTo>
                                      <a:lnTo>
                                        <a:pt x="0" y="76200"/>
                                      </a:lnTo>
                                      <a:lnTo>
                                        <a:pt x="76200" y="38100"/>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4.0755pt;margin-top:17.78237pt;width:36pt;height:6pt;mso-position-horizontal-relative:column;mso-position-vertical-relative:paragraph;z-index:-15861760" id="docshapegroup11" coordorigin="-682,356" coordsize="720,120">
                      <v:line style="position:absolute" from="-682,416" to="-62,416" stroked="true" strokeweight="1pt" strokecolor="#000000">
                        <v:stroke dashstyle="solid"/>
                      </v:line>
                      <v:shape style="position:absolute;left:-82;top:355;width:120;height:120" id="docshape12" coordorigin="-82,356" coordsize="120,120" path="m-82,356l-82,476,38,416,-82,356xe" filled="true" fillcolor="#000000" stroked="false">
                        <v:path arrowok="t"/>
                        <v:fill type="solid"/>
                      </v:shape>
                      <w10:wrap type="none"/>
                    </v:group>
                  </w:pict>
                </mc:Fallback>
              </mc:AlternateContent>
            </w:r>
            <w:r>
              <w:rPr>
                <w:sz w:val="20"/>
              </w:rPr>
              <w:t>The quality of maths teaching</w:t>
            </w:r>
            <w:r>
              <w:rPr>
                <w:spacing w:val="-14"/>
                <w:sz w:val="20"/>
              </w:rPr>
              <w:t> </w:t>
            </w:r>
            <w:r>
              <w:rPr>
                <w:sz w:val="20"/>
              </w:rPr>
              <w:t>is</w:t>
            </w:r>
            <w:r>
              <w:rPr>
                <w:spacing w:val="-14"/>
                <w:sz w:val="20"/>
              </w:rPr>
              <w:t> </w:t>
            </w:r>
            <w:r>
              <w:rPr>
                <w:sz w:val="20"/>
              </w:rPr>
              <w:t>improved,</w:t>
            </w:r>
            <w:r>
              <w:rPr>
                <w:spacing w:val="-14"/>
                <w:sz w:val="20"/>
              </w:rPr>
              <w:t> </w:t>
            </w:r>
            <w:r>
              <w:rPr>
                <w:sz w:val="20"/>
              </w:rPr>
              <w:t>and learning is enriched.</w:t>
            </w:r>
          </w:p>
        </w:tc>
      </w:tr>
      <w:tr>
        <w:trPr>
          <w:trHeight w:val="136" w:hRule="exact"/>
        </w:trPr>
        <w:tc>
          <w:tcPr>
            <w:tcW w:w="4109" w:type="dxa"/>
            <w:tcBorders>
              <w:bottom w:val="nil"/>
            </w:tcBorders>
            <w:shd w:val="clear" w:color="auto" w:fill="FFC000"/>
          </w:tcPr>
          <w:p>
            <w:pPr>
              <w:pStyle w:val="TableParagraph"/>
              <w:rPr>
                <w:rFonts w:ascii="Times New Roman"/>
                <w:sz w:val="6"/>
              </w:rPr>
            </w:pPr>
          </w:p>
        </w:tc>
        <w:tc>
          <w:tcPr>
            <w:tcW w:w="575" w:type="dxa"/>
            <w:vMerge w:val="restart"/>
            <w:tcBorders>
              <w:top w:val="nil"/>
              <w:bottom w:val="single" w:sz="8" w:space="0" w:color="000000"/>
              <w:right w:val="single" w:sz="8" w:space="0" w:color="000000"/>
            </w:tcBorders>
          </w:tcPr>
          <w:p>
            <w:pPr>
              <w:pStyle w:val="TableParagraph"/>
              <w:rPr>
                <w:rFonts w:ascii="Times New Roman"/>
                <w:sz w:val="20"/>
              </w:rPr>
            </w:pPr>
          </w:p>
        </w:tc>
        <w:tc>
          <w:tcPr>
            <w:tcW w:w="698" w:type="dxa"/>
            <w:vMerge/>
            <w:tcBorders>
              <w:top w:val="nil"/>
              <w:left w:val="nil"/>
              <w:bottom w:val="nil"/>
            </w:tcBorders>
          </w:tcPr>
          <w:p>
            <w:pPr>
              <w:rPr>
                <w:sz w:val="2"/>
                <w:szCs w:val="2"/>
              </w:rPr>
            </w:pPr>
          </w:p>
        </w:tc>
        <w:tc>
          <w:tcPr>
            <w:tcW w:w="2692" w:type="dxa"/>
            <w:vMerge/>
            <w:tcBorders>
              <w:top w:val="nil"/>
              <w:bottom w:val="nil"/>
            </w:tcBorders>
            <w:shd w:val="clear" w:color="auto" w:fill="FFFF00"/>
          </w:tcPr>
          <w:p>
            <w:pPr>
              <w:rPr>
                <w:sz w:val="2"/>
                <w:szCs w:val="2"/>
              </w:rPr>
            </w:pPr>
          </w:p>
        </w:tc>
      </w:tr>
      <w:tr>
        <w:trPr>
          <w:trHeight w:val="543" w:hRule="exact"/>
        </w:trPr>
        <w:tc>
          <w:tcPr>
            <w:tcW w:w="4109" w:type="dxa"/>
            <w:tcBorders>
              <w:top w:val="nil"/>
              <w:bottom w:val="nil"/>
            </w:tcBorders>
            <w:shd w:val="clear" w:color="auto" w:fill="FFC000"/>
          </w:tcPr>
          <w:p>
            <w:pPr>
              <w:pStyle w:val="TableParagraph"/>
              <w:spacing w:before="108"/>
              <w:ind w:left="983" w:right="984"/>
              <w:jc w:val="center"/>
              <w:rPr>
                <w:b/>
                <w:sz w:val="20"/>
              </w:rPr>
            </w:pPr>
            <w:r>
              <w:rPr>
                <w:b/>
                <w:sz w:val="20"/>
              </w:rPr>
              <w:t>Change</w:t>
            </w:r>
            <w:r>
              <w:rPr>
                <w:b/>
                <w:spacing w:val="-12"/>
                <w:sz w:val="20"/>
              </w:rPr>
              <w:t> </w:t>
            </w:r>
            <w:r>
              <w:rPr>
                <w:b/>
                <w:sz w:val="20"/>
              </w:rPr>
              <w:t>mechanism</w:t>
            </w:r>
            <w:r>
              <w:rPr>
                <w:b/>
                <w:spacing w:val="-9"/>
                <w:sz w:val="20"/>
              </w:rPr>
              <w:t> </w:t>
            </w:r>
            <w:r>
              <w:rPr>
                <w:b/>
                <w:spacing w:val="-5"/>
                <w:sz w:val="20"/>
              </w:rPr>
              <w:t>3:</w:t>
            </w:r>
          </w:p>
        </w:tc>
        <w:tc>
          <w:tcPr>
            <w:tcW w:w="575" w:type="dxa"/>
            <w:vMerge/>
            <w:tcBorders>
              <w:top w:val="nil"/>
              <w:bottom w:val="single" w:sz="8" w:space="0" w:color="000000"/>
              <w:right w:val="single" w:sz="8" w:space="0" w:color="000000"/>
            </w:tcBorders>
          </w:tcPr>
          <w:p>
            <w:pPr>
              <w:rPr>
                <w:sz w:val="2"/>
                <w:szCs w:val="2"/>
              </w:rPr>
            </w:pPr>
          </w:p>
        </w:tc>
        <w:tc>
          <w:tcPr>
            <w:tcW w:w="698" w:type="dxa"/>
            <w:vMerge/>
            <w:tcBorders>
              <w:top w:val="nil"/>
              <w:left w:val="nil"/>
              <w:bottom w:val="nil"/>
            </w:tcBorders>
          </w:tcPr>
          <w:p>
            <w:pPr>
              <w:rPr>
                <w:sz w:val="2"/>
                <w:szCs w:val="2"/>
              </w:rPr>
            </w:pPr>
          </w:p>
        </w:tc>
        <w:tc>
          <w:tcPr>
            <w:tcW w:w="2692" w:type="dxa"/>
            <w:tcBorders>
              <w:top w:val="nil"/>
              <w:bottom w:val="nil"/>
            </w:tcBorders>
            <w:shd w:val="clear" w:color="auto" w:fill="FFFF00"/>
          </w:tcPr>
          <w:p>
            <w:pPr>
              <w:pStyle w:val="TableParagraph"/>
              <w:rPr>
                <w:rFonts w:ascii="Times New Roman"/>
                <w:sz w:val="20"/>
              </w:rPr>
            </w:pPr>
          </w:p>
        </w:tc>
      </w:tr>
      <w:tr>
        <w:trPr>
          <w:trHeight w:val="741" w:hRule="exact"/>
        </w:trPr>
        <w:tc>
          <w:tcPr>
            <w:tcW w:w="4109" w:type="dxa"/>
            <w:tcBorders>
              <w:top w:val="nil"/>
            </w:tcBorders>
            <w:shd w:val="clear" w:color="auto" w:fill="FFC000"/>
          </w:tcPr>
          <w:p>
            <w:pPr>
              <w:pStyle w:val="TableParagraph"/>
              <w:spacing w:before="35"/>
              <w:ind w:left="592" w:hanging="380"/>
              <w:rPr>
                <w:sz w:val="20"/>
              </w:rPr>
            </w:pPr>
            <w:r>
              <w:rPr>
                <w:sz w:val="20"/>
              </w:rPr>
              <w:t>Teachers</w:t>
            </w:r>
            <w:r>
              <w:rPr>
                <w:spacing w:val="-7"/>
                <w:sz w:val="20"/>
              </w:rPr>
              <w:t> </w:t>
            </w:r>
            <w:r>
              <w:rPr>
                <w:sz w:val="20"/>
              </w:rPr>
              <w:t>engage</w:t>
            </w:r>
            <w:r>
              <w:rPr>
                <w:spacing w:val="-8"/>
                <w:sz w:val="20"/>
              </w:rPr>
              <w:t> </w:t>
            </w:r>
            <w:r>
              <w:rPr>
                <w:sz w:val="20"/>
              </w:rPr>
              <w:t>with</w:t>
            </w:r>
            <w:r>
              <w:rPr>
                <w:spacing w:val="-8"/>
                <w:sz w:val="20"/>
              </w:rPr>
              <w:t> </w:t>
            </w:r>
            <w:r>
              <w:rPr>
                <w:sz w:val="20"/>
              </w:rPr>
              <w:t>resources</w:t>
            </w:r>
            <w:r>
              <w:rPr>
                <w:spacing w:val="-7"/>
                <w:sz w:val="20"/>
              </w:rPr>
              <w:t> </w:t>
            </w:r>
            <w:r>
              <w:rPr>
                <w:sz w:val="20"/>
              </w:rPr>
              <w:t>and</w:t>
            </w:r>
            <w:r>
              <w:rPr>
                <w:spacing w:val="-8"/>
                <w:sz w:val="20"/>
              </w:rPr>
              <w:t> </w:t>
            </w:r>
            <w:r>
              <w:rPr>
                <w:sz w:val="20"/>
              </w:rPr>
              <w:t>use them effectively in their teaching.</w:t>
            </w:r>
          </w:p>
        </w:tc>
        <w:tc>
          <w:tcPr>
            <w:tcW w:w="575" w:type="dxa"/>
            <w:tcBorders>
              <w:top w:val="single" w:sz="8" w:space="0" w:color="000000"/>
              <w:bottom w:val="nil"/>
              <w:right w:val="nil"/>
            </w:tcBorders>
          </w:tcPr>
          <w:p>
            <w:pPr>
              <w:pStyle w:val="TableParagraph"/>
              <w:rPr>
                <w:rFonts w:ascii="Times New Roman"/>
                <w:sz w:val="20"/>
              </w:rPr>
            </w:pPr>
          </w:p>
        </w:tc>
        <w:tc>
          <w:tcPr>
            <w:tcW w:w="698" w:type="dxa"/>
            <w:vMerge/>
            <w:tcBorders>
              <w:top w:val="nil"/>
              <w:left w:val="nil"/>
              <w:bottom w:val="nil"/>
            </w:tcBorders>
          </w:tcPr>
          <w:p>
            <w:pPr>
              <w:rPr>
                <w:sz w:val="2"/>
                <w:szCs w:val="2"/>
              </w:rPr>
            </w:pPr>
          </w:p>
        </w:tc>
        <w:tc>
          <w:tcPr>
            <w:tcW w:w="2692" w:type="dxa"/>
            <w:tcBorders>
              <w:top w:val="nil"/>
            </w:tcBorders>
            <w:shd w:val="clear" w:color="auto" w:fill="FFFF00"/>
          </w:tcPr>
          <w:p>
            <w:pPr>
              <w:pStyle w:val="TableParagraph"/>
              <w:rPr>
                <w:rFonts w:ascii="Times New Roman"/>
                <w:sz w:val="20"/>
              </w:rPr>
            </w:pPr>
          </w:p>
        </w:tc>
      </w:tr>
    </w:tbl>
    <w:sectPr>
      <w:pgSz w:w="11910" w:h="16840"/>
      <w:pgMar w:header="0" w:footer="1481" w:top="1900" w:bottom="1680" w:left="130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51648">
          <wp:simplePos x="0" y="0"/>
          <wp:positionH relativeFrom="page">
            <wp:posOffset>1010947</wp:posOffset>
          </wp:positionH>
          <wp:positionV relativeFrom="page">
            <wp:posOffset>9625214</wp:posOffset>
          </wp:positionV>
          <wp:extent cx="1679775" cy="59147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679775" cy="591471"/>
                  </a:xfrm>
                  <a:prstGeom prst="rect">
                    <a:avLst/>
                  </a:prstGeom>
                </pic:spPr>
              </pic:pic>
            </a:graphicData>
          </a:graphic>
        </wp:anchor>
      </w:drawing>
    </w:r>
    <w:r>
      <w:rPr/>
      <mc:AlternateContent>
        <mc:Choice Requires="wps">
          <w:drawing>
            <wp:anchor distT="0" distB="0" distL="0" distR="0" allowOverlap="1" layoutInCell="1" locked="0" behindDoc="1" simplePos="0" relativeHeight="487452160">
              <wp:simplePos x="0" y="0"/>
              <wp:positionH relativeFrom="page">
                <wp:posOffset>5969000</wp:posOffset>
              </wp:positionH>
              <wp:positionV relativeFrom="page">
                <wp:posOffset>9938024</wp:posOffset>
              </wp:positionV>
              <wp:extent cx="687705" cy="2736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87705" cy="273685"/>
                      </a:xfrm>
                      <a:prstGeom prst="rect">
                        <a:avLst/>
                      </a:prstGeom>
                    </wps:spPr>
                    <wps:txbx>
                      <w:txbxContent>
                        <w:p>
                          <w:pPr>
                            <w:spacing w:before="15"/>
                            <w:ind w:left="197" w:right="0" w:firstLine="0"/>
                            <w:jc w:val="left"/>
                            <w:rPr>
                              <w:sz w:val="16"/>
                            </w:rPr>
                          </w:pPr>
                          <w:r>
                            <w:rPr>
                              <w:sz w:val="16"/>
                            </w:rPr>
                            <w:t>SL </w:t>
                          </w:r>
                          <w:r>
                            <w:rPr>
                              <w:spacing w:val="-2"/>
                              <w:sz w:val="16"/>
                            </w:rPr>
                            <w:t>23/06/23</w:t>
                          </w:r>
                        </w:p>
                        <w:p>
                          <w:pPr>
                            <w:spacing w:before="27"/>
                            <w:ind w:left="20" w:right="0" w:firstLine="0"/>
                            <w:jc w:val="left"/>
                            <w:rPr>
                              <w:sz w:val="16"/>
                            </w:rPr>
                          </w:pPr>
                          <w:r>
                            <w:rPr>
                              <w:sz w:val="16"/>
                            </w:rPr>
                            <w:t>Version</w:t>
                          </w:r>
                          <w:r>
                            <w:rPr>
                              <w:spacing w:val="-4"/>
                              <w:sz w:val="16"/>
                            </w:rPr>
                            <w:t> </w:t>
                          </w:r>
                          <w:r>
                            <w:rPr>
                              <w:spacing w:val="-2"/>
                              <w:sz w:val="16"/>
                            </w:rPr>
                            <w:t>FINAL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0pt;margin-top:782.521606pt;width:54.15pt;height:21.55pt;mso-position-horizontal-relative:page;mso-position-vertical-relative:page;z-index:-15864320" type="#_x0000_t202" id="docshape1" filled="false" stroked="false">
              <v:textbox inset="0,0,0,0">
                <w:txbxContent>
                  <w:p>
                    <w:pPr>
                      <w:spacing w:before="15"/>
                      <w:ind w:left="197" w:right="0" w:firstLine="0"/>
                      <w:jc w:val="left"/>
                      <w:rPr>
                        <w:sz w:val="16"/>
                      </w:rPr>
                    </w:pPr>
                    <w:r>
                      <w:rPr>
                        <w:sz w:val="16"/>
                      </w:rPr>
                      <w:t>SL </w:t>
                    </w:r>
                    <w:r>
                      <w:rPr>
                        <w:spacing w:val="-2"/>
                        <w:sz w:val="16"/>
                      </w:rPr>
                      <w:t>23/06/23</w:t>
                    </w:r>
                  </w:p>
                  <w:p>
                    <w:pPr>
                      <w:spacing w:before="27"/>
                      <w:ind w:left="20" w:right="0" w:firstLine="0"/>
                      <w:jc w:val="left"/>
                      <w:rPr>
                        <w:sz w:val="16"/>
                      </w:rPr>
                    </w:pPr>
                    <w:r>
                      <w:rPr>
                        <w:sz w:val="16"/>
                      </w:rPr>
                      <w:t>Version</w:t>
                    </w:r>
                    <w:r>
                      <w:rPr>
                        <w:spacing w:val="-4"/>
                        <w:sz w:val="16"/>
                      </w:rPr>
                      <w:t> </w:t>
                    </w:r>
                    <w:r>
                      <w:rPr>
                        <w:spacing w:val="-2"/>
                        <w:sz w:val="16"/>
                      </w:rPr>
                      <w:t>FINAL</w:t>
                    </w:r>
                  </w:p>
                </w:txbxContent>
              </v:textbox>
              <w10:wrap type="none"/>
            </v:shape>
          </w:pict>
        </mc:Fallback>
      </mc:AlternateContent>
    </w:r>
    <w:r>
      <w:rPr/>
      <mc:AlternateContent>
        <mc:Choice Requires="wps">
          <w:drawing>
            <wp:anchor distT="0" distB="0" distL="0" distR="0" allowOverlap="1" layoutInCell="1" locked="0" behindDoc="1" simplePos="0" relativeHeight="487452672">
              <wp:simplePos x="0" y="0"/>
              <wp:positionH relativeFrom="page">
                <wp:posOffset>3883152</wp:posOffset>
              </wp:positionH>
              <wp:positionV relativeFrom="page">
                <wp:posOffset>10023368</wp:posOffset>
              </wp:positionV>
              <wp:extent cx="307340"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07340" cy="139700"/>
                      </a:xfrm>
                      <a:prstGeom prst="rect">
                        <a:avLst/>
                      </a:prstGeom>
                    </wps:spPr>
                    <wps:txbx>
                      <w:txbxContent>
                        <w:p>
                          <w:pPr>
                            <w:spacing w:before="15"/>
                            <w:ind w:left="60" w:right="0" w:firstLine="0"/>
                            <w:jc w:val="left"/>
                            <w:rPr>
                              <w:sz w:val="16"/>
                            </w:rPr>
                          </w:pPr>
                          <w:r>
                            <w:rPr>
                              <w:sz w:val="16"/>
                            </w:rPr>
                            <w:fldChar w:fldCharType="begin"/>
                          </w:r>
                          <w:r>
                            <w:rPr>
                              <w:sz w:val="16"/>
                            </w:rPr>
                            <w:instrText> PAGE </w:instrText>
                          </w:r>
                          <w:r>
                            <w:rPr>
                              <w:sz w:val="16"/>
                            </w:rPr>
                            <w:fldChar w:fldCharType="separate"/>
                          </w:r>
                          <w:r>
                            <w:rPr>
                              <w:sz w:val="16"/>
                            </w:rPr>
                            <w:t>1</w:t>
                          </w:r>
                          <w:r>
                            <w:rPr>
                              <w:sz w:val="16"/>
                            </w:rPr>
                            <w:fldChar w:fldCharType="end"/>
                          </w:r>
                          <w:r>
                            <w:rPr>
                              <w:spacing w:val="-1"/>
                              <w:sz w:val="16"/>
                            </w:rPr>
                            <w:t> </w:t>
                          </w:r>
                          <w:r>
                            <w:rPr>
                              <w:sz w:val="16"/>
                            </w:rPr>
                            <w:t>of</w:t>
                          </w:r>
                          <w:r>
                            <w:rPr>
                              <w:spacing w:val="2"/>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305.760010pt;margin-top:789.241577pt;width:24.2pt;height:11pt;mso-position-horizontal-relative:page;mso-position-vertical-relative:page;z-index:-15863808" type="#_x0000_t202" id="docshape2" filled="false" stroked="false">
              <v:textbox inset="0,0,0,0">
                <w:txbxContent>
                  <w:p>
                    <w:pPr>
                      <w:spacing w:before="15"/>
                      <w:ind w:left="60" w:right="0" w:firstLine="0"/>
                      <w:jc w:val="left"/>
                      <w:rPr>
                        <w:sz w:val="16"/>
                      </w:rPr>
                    </w:pPr>
                    <w:r>
                      <w:rPr>
                        <w:sz w:val="16"/>
                      </w:rPr>
                      <w:fldChar w:fldCharType="begin"/>
                    </w:r>
                    <w:r>
                      <w:rPr>
                        <w:sz w:val="16"/>
                      </w:rPr>
                      <w:instrText> PAGE </w:instrText>
                    </w:r>
                    <w:r>
                      <w:rPr>
                        <w:sz w:val="16"/>
                      </w:rPr>
                      <w:fldChar w:fldCharType="separate"/>
                    </w:r>
                    <w:r>
                      <w:rPr>
                        <w:sz w:val="16"/>
                      </w:rPr>
                      <w:t>1</w:t>
                    </w:r>
                    <w:r>
                      <w:rPr>
                        <w:sz w:val="16"/>
                      </w:rPr>
                      <w:fldChar w:fldCharType="end"/>
                    </w:r>
                    <w:r>
                      <w:rPr>
                        <w:spacing w:val="-1"/>
                        <w:sz w:val="16"/>
                      </w:rPr>
                      <w:t> </w:t>
                    </w:r>
                    <w:r>
                      <w:rPr>
                        <w:sz w:val="16"/>
                      </w:rPr>
                      <w:t>of</w:t>
                    </w:r>
                    <w:r>
                      <w:rPr>
                        <w:spacing w:val="2"/>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5</w:t>
                    </w:r>
                    <w:r>
                      <w:rPr>
                        <w:spacing w:val="-1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466" w:hanging="356"/>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86" w:hanging="356"/>
      </w:pPr>
      <w:rPr>
        <w:rFonts w:hint="default" w:ascii="Wingdings" w:hAnsi="Wingdings" w:eastAsia="Wingdings" w:cs="Wingdings"/>
        <w:b w:val="0"/>
        <w:bCs w:val="0"/>
        <w:i w:val="0"/>
        <w:iCs w:val="0"/>
        <w:spacing w:val="0"/>
        <w:w w:val="99"/>
        <w:sz w:val="20"/>
        <w:szCs w:val="20"/>
        <w:lang w:val="en-US" w:eastAsia="en-US" w:bidi="ar-SA"/>
      </w:rPr>
    </w:lvl>
    <w:lvl w:ilvl="2">
      <w:start w:val="0"/>
      <w:numFmt w:val="bullet"/>
      <w:lvlText w:val="•"/>
      <w:lvlJc w:val="left"/>
      <w:pPr>
        <w:ind w:left="1993" w:hanging="356"/>
      </w:pPr>
      <w:rPr>
        <w:rFonts w:hint="default"/>
        <w:lang w:val="en-US" w:eastAsia="en-US" w:bidi="ar-SA"/>
      </w:rPr>
    </w:lvl>
    <w:lvl w:ilvl="3">
      <w:start w:val="0"/>
      <w:numFmt w:val="bullet"/>
      <w:lvlText w:val="•"/>
      <w:lvlJc w:val="left"/>
      <w:pPr>
        <w:ind w:left="2807" w:hanging="356"/>
      </w:pPr>
      <w:rPr>
        <w:rFonts w:hint="default"/>
        <w:lang w:val="en-US" w:eastAsia="en-US" w:bidi="ar-SA"/>
      </w:rPr>
    </w:lvl>
    <w:lvl w:ilvl="4">
      <w:start w:val="0"/>
      <w:numFmt w:val="bullet"/>
      <w:lvlText w:val="•"/>
      <w:lvlJc w:val="left"/>
      <w:pPr>
        <w:ind w:left="3621" w:hanging="356"/>
      </w:pPr>
      <w:rPr>
        <w:rFonts w:hint="default"/>
        <w:lang w:val="en-US" w:eastAsia="en-US" w:bidi="ar-SA"/>
      </w:rPr>
    </w:lvl>
    <w:lvl w:ilvl="5">
      <w:start w:val="0"/>
      <w:numFmt w:val="bullet"/>
      <w:lvlText w:val="•"/>
      <w:lvlJc w:val="left"/>
      <w:pPr>
        <w:ind w:left="4435" w:hanging="356"/>
      </w:pPr>
      <w:rPr>
        <w:rFonts w:hint="default"/>
        <w:lang w:val="en-US" w:eastAsia="en-US" w:bidi="ar-SA"/>
      </w:rPr>
    </w:lvl>
    <w:lvl w:ilvl="6">
      <w:start w:val="0"/>
      <w:numFmt w:val="bullet"/>
      <w:lvlText w:val="•"/>
      <w:lvlJc w:val="left"/>
      <w:pPr>
        <w:ind w:left="5249" w:hanging="356"/>
      </w:pPr>
      <w:rPr>
        <w:rFonts w:hint="default"/>
        <w:lang w:val="en-US" w:eastAsia="en-US" w:bidi="ar-SA"/>
      </w:rPr>
    </w:lvl>
    <w:lvl w:ilvl="7">
      <w:start w:val="0"/>
      <w:numFmt w:val="bullet"/>
      <w:lvlText w:val="•"/>
      <w:lvlJc w:val="left"/>
      <w:pPr>
        <w:ind w:left="6063" w:hanging="356"/>
      </w:pPr>
      <w:rPr>
        <w:rFonts w:hint="default"/>
        <w:lang w:val="en-US" w:eastAsia="en-US" w:bidi="ar-SA"/>
      </w:rPr>
    </w:lvl>
    <w:lvl w:ilvl="8">
      <w:start w:val="0"/>
      <w:numFmt w:val="bullet"/>
      <w:lvlText w:val="•"/>
      <w:lvlJc w:val="left"/>
      <w:pPr>
        <w:ind w:left="6877" w:hanging="356"/>
      </w:pPr>
      <w:rPr>
        <w:rFonts w:hint="default"/>
        <w:lang w:val="en-US" w:eastAsia="en-US" w:bidi="ar-SA"/>
      </w:rPr>
    </w:lvl>
  </w:abstractNum>
  <w:abstractNum w:abstractNumId="3">
    <w:multiLevelType w:val="hybridMultilevel"/>
    <w:lvl w:ilvl="0">
      <w:start w:val="0"/>
      <w:numFmt w:val="bullet"/>
      <w:lvlText w:val=""/>
      <w:lvlJc w:val="left"/>
      <w:pPr>
        <w:ind w:left="474"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87" w:hanging="361"/>
      </w:pPr>
      <w:rPr>
        <w:rFonts w:hint="default"/>
        <w:lang w:val="en-US" w:eastAsia="en-US" w:bidi="ar-SA"/>
      </w:rPr>
    </w:lvl>
    <w:lvl w:ilvl="2">
      <w:start w:val="0"/>
      <w:numFmt w:val="bullet"/>
      <w:lvlText w:val="•"/>
      <w:lvlJc w:val="left"/>
      <w:pPr>
        <w:ind w:left="2095" w:hanging="361"/>
      </w:pPr>
      <w:rPr>
        <w:rFonts w:hint="default"/>
        <w:lang w:val="en-US" w:eastAsia="en-US" w:bidi="ar-SA"/>
      </w:rPr>
    </w:lvl>
    <w:lvl w:ilvl="3">
      <w:start w:val="0"/>
      <w:numFmt w:val="bullet"/>
      <w:lvlText w:val="•"/>
      <w:lvlJc w:val="left"/>
      <w:pPr>
        <w:ind w:left="2903" w:hanging="361"/>
      </w:pPr>
      <w:rPr>
        <w:rFonts w:hint="default"/>
        <w:lang w:val="en-US" w:eastAsia="en-US" w:bidi="ar-SA"/>
      </w:rPr>
    </w:lvl>
    <w:lvl w:ilvl="4">
      <w:start w:val="0"/>
      <w:numFmt w:val="bullet"/>
      <w:lvlText w:val="•"/>
      <w:lvlJc w:val="left"/>
      <w:pPr>
        <w:ind w:left="3711" w:hanging="361"/>
      </w:pPr>
      <w:rPr>
        <w:rFonts w:hint="default"/>
        <w:lang w:val="en-US" w:eastAsia="en-US" w:bidi="ar-SA"/>
      </w:rPr>
    </w:lvl>
    <w:lvl w:ilvl="5">
      <w:start w:val="0"/>
      <w:numFmt w:val="bullet"/>
      <w:lvlText w:val="•"/>
      <w:lvlJc w:val="left"/>
      <w:pPr>
        <w:ind w:left="4519" w:hanging="361"/>
      </w:pPr>
      <w:rPr>
        <w:rFonts w:hint="default"/>
        <w:lang w:val="en-US" w:eastAsia="en-US" w:bidi="ar-SA"/>
      </w:rPr>
    </w:lvl>
    <w:lvl w:ilvl="6">
      <w:start w:val="0"/>
      <w:numFmt w:val="bullet"/>
      <w:lvlText w:val="•"/>
      <w:lvlJc w:val="left"/>
      <w:pPr>
        <w:ind w:left="5326" w:hanging="361"/>
      </w:pPr>
      <w:rPr>
        <w:rFonts w:hint="default"/>
        <w:lang w:val="en-US" w:eastAsia="en-US" w:bidi="ar-SA"/>
      </w:rPr>
    </w:lvl>
    <w:lvl w:ilvl="7">
      <w:start w:val="0"/>
      <w:numFmt w:val="bullet"/>
      <w:lvlText w:val="•"/>
      <w:lvlJc w:val="left"/>
      <w:pPr>
        <w:ind w:left="6134" w:hanging="361"/>
      </w:pPr>
      <w:rPr>
        <w:rFonts w:hint="default"/>
        <w:lang w:val="en-US" w:eastAsia="en-US" w:bidi="ar-SA"/>
      </w:rPr>
    </w:lvl>
    <w:lvl w:ilvl="8">
      <w:start w:val="0"/>
      <w:numFmt w:val="bullet"/>
      <w:lvlText w:val="•"/>
      <w:lvlJc w:val="left"/>
      <w:pPr>
        <w:ind w:left="6942" w:hanging="361"/>
      </w:pPr>
      <w:rPr>
        <w:rFonts w:hint="default"/>
        <w:lang w:val="en-US" w:eastAsia="en-US" w:bidi="ar-SA"/>
      </w:rPr>
    </w:lvl>
  </w:abstractNum>
  <w:abstractNum w:abstractNumId="2">
    <w:multiLevelType w:val="hybridMultilevel"/>
    <w:lvl w:ilvl="0">
      <w:start w:val="0"/>
      <w:numFmt w:val="bullet"/>
      <w:lvlText w:val=""/>
      <w:lvlJc w:val="left"/>
      <w:pPr>
        <w:ind w:left="820" w:hanging="356"/>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86" w:hanging="356"/>
      </w:pPr>
      <w:rPr>
        <w:rFonts w:hint="default"/>
        <w:lang w:val="en-US" w:eastAsia="en-US" w:bidi="ar-SA"/>
      </w:rPr>
    </w:lvl>
    <w:lvl w:ilvl="2">
      <w:start w:val="0"/>
      <w:numFmt w:val="bullet"/>
      <w:lvlText w:val="•"/>
      <w:lvlJc w:val="left"/>
      <w:pPr>
        <w:ind w:left="2153" w:hanging="356"/>
      </w:pPr>
      <w:rPr>
        <w:rFonts w:hint="default"/>
        <w:lang w:val="en-US" w:eastAsia="en-US" w:bidi="ar-SA"/>
      </w:rPr>
    </w:lvl>
    <w:lvl w:ilvl="3">
      <w:start w:val="0"/>
      <w:numFmt w:val="bullet"/>
      <w:lvlText w:val="•"/>
      <w:lvlJc w:val="left"/>
      <w:pPr>
        <w:ind w:left="2820" w:hanging="356"/>
      </w:pPr>
      <w:rPr>
        <w:rFonts w:hint="default"/>
        <w:lang w:val="en-US" w:eastAsia="en-US" w:bidi="ar-SA"/>
      </w:rPr>
    </w:lvl>
    <w:lvl w:ilvl="4">
      <w:start w:val="0"/>
      <w:numFmt w:val="bullet"/>
      <w:lvlText w:val="•"/>
      <w:lvlJc w:val="left"/>
      <w:pPr>
        <w:ind w:left="3487" w:hanging="356"/>
      </w:pPr>
      <w:rPr>
        <w:rFonts w:hint="default"/>
        <w:lang w:val="en-US" w:eastAsia="en-US" w:bidi="ar-SA"/>
      </w:rPr>
    </w:lvl>
    <w:lvl w:ilvl="5">
      <w:start w:val="0"/>
      <w:numFmt w:val="bullet"/>
      <w:lvlText w:val="•"/>
      <w:lvlJc w:val="left"/>
      <w:pPr>
        <w:ind w:left="4154" w:hanging="356"/>
      </w:pPr>
      <w:rPr>
        <w:rFonts w:hint="default"/>
        <w:lang w:val="en-US" w:eastAsia="en-US" w:bidi="ar-SA"/>
      </w:rPr>
    </w:lvl>
    <w:lvl w:ilvl="6">
      <w:start w:val="0"/>
      <w:numFmt w:val="bullet"/>
      <w:lvlText w:val="•"/>
      <w:lvlJc w:val="left"/>
      <w:pPr>
        <w:ind w:left="4820" w:hanging="356"/>
      </w:pPr>
      <w:rPr>
        <w:rFonts w:hint="default"/>
        <w:lang w:val="en-US" w:eastAsia="en-US" w:bidi="ar-SA"/>
      </w:rPr>
    </w:lvl>
    <w:lvl w:ilvl="7">
      <w:start w:val="0"/>
      <w:numFmt w:val="bullet"/>
      <w:lvlText w:val="•"/>
      <w:lvlJc w:val="left"/>
      <w:pPr>
        <w:ind w:left="5487" w:hanging="356"/>
      </w:pPr>
      <w:rPr>
        <w:rFonts w:hint="default"/>
        <w:lang w:val="en-US" w:eastAsia="en-US" w:bidi="ar-SA"/>
      </w:rPr>
    </w:lvl>
    <w:lvl w:ilvl="8">
      <w:start w:val="0"/>
      <w:numFmt w:val="bullet"/>
      <w:lvlText w:val="•"/>
      <w:lvlJc w:val="left"/>
      <w:pPr>
        <w:ind w:left="6154" w:hanging="356"/>
      </w:pPr>
      <w:rPr>
        <w:rFonts w:hint="default"/>
        <w:lang w:val="en-US" w:eastAsia="en-US" w:bidi="ar-SA"/>
      </w:rPr>
    </w:lvl>
  </w:abstractNum>
  <w:abstractNum w:abstractNumId="1">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86" w:hanging="361"/>
      </w:pPr>
      <w:rPr>
        <w:rFonts w:hint="default"/>
        <w:lang w:val="en-US" w:eastAsia="en-US" w:bidi="ar-SA"/>
      </w:rPr>
    </w:lvl>
    <w:lvl w:ilvl="2">
      <w:start w:val="0"/>
      <w:numFmt w:val="bullet"/>
      <w:lvlText w:val="•"/>
      <w:lvlJc w:val="left"/>
      <w:pPr>
        <w:ind w:left="2153" w:hanging="361"/>
      </w:pPr>
      <w:rPr>
        <w:rFonts w:hint="default"/>
        <w:lang w:val="en-US" w:eastAsia="en-US" w:bidi="ar-SA"/>
      </w:rPr>
    </w:lvl>
    <w:lvl w:ilvl="3">
      <w:start w:val="0"/>
      <w:numFmt w:val="bullet"/>
      <w:lvlText w:val="•"/>
      <w:lvlJc w:val="left"/>
      <w:pPr>
        <w:ind w:left="2820" w:hanging="361"/>
      </w:pPr>
      <w:rPr>
        <w:rFonts w:hint="default"/>
        <w:lang w:val="en-US" w:eastAsia="en-US" w:bidi="ar-SA"/>
      </w:rPr>
    </w:lvl>
    <w:lvl w:ilvl="4">
      <w:start w:val="0"/>
      <w:numFmt w:val="bullet"/>
      <w:lvlText w:val="•"/>
      <w:lvlJc w:val="left"/>
      <w:pPr>
        <w:ind w:left="3487" w:hanging="361"/>
      </w:pPr>
      <w:rPr>
        <w:rFonts w:hint="default"/>
        <w:lang w:val="en-US" w:eastAsia="en-US" w:bidi="ar-SA"/>
      </w:rPr>
    </w:lvl>
    <w:lvl w:ilvl="5">
      <w:start w:val="0"/>
      <w:numFmt w:val="bullet"/>
      <w:lvlText w:val="•"/>
      <w:lvlJc w:val="left"/>
      <w:pPr>
        <w:ind w:left="4154" w:hanging="361"/>
      </w:pPr>
      <w:rPr>
        <w:rFonts w:hint="default"/>
        <w:lang w:val="en-US" w:eastAsia="en-US" w:bidi="ar-SA"/>
      </w:rPr>
    </w:lvl>
    <w:lvl w:ilvl="6">
      <w:start w:val="0"/>
      <w:numFmt w:val="bullet"/>
      <w:lvlText w:val="•"/>
      <w:lvlJc w:val="left"/>
      <w:pPr>
        <w:ind w:left="4820" w:hanging="361"/>
      </w:pPr>
      <w:rPr>
        <w:rFonts w:hint="default"/>
        <w:lang w:val="en-US" w:eastAsia="en-US" w:bidi="ar-SA"/>
      </w:rPr>
    </w:lvl>
    <w:lvl w:ilvl="7">
      <w:start w:val="0"/>
      <w:numFmt w:val="bullet"/>
      <w:lvlText w:val="•"/>
      <w:lvlJc w:val="left"/>
      <w:pPr>
        <w:ind w:left="5487" w:hanging="361"/>
      </w:pPr>
      <w:rPr>
        <w:rFonts w:hint="default"/>
        <w:lang w:val="en-US" w:eastAsia="en-US" w:bidi="ar-SA"/>
      </w:rPr>
    </w:lvl>
    <w:lvl w:ilvl="8">
      <w:start w:val="0"/>
      <w:numFmt w:val="bullet"/>
      <w:lvlText w:val="•"/>
      <w:lvlJc w:val="left"/>
      <w:pPr>
        <w:ind w:left="6154" w:hanging="361"/>
      </w:pPr>
      <w:rPr>
        <w:rFonts w:hint="default"/>
        <w:lang w:val="en-US" w:eastAsia="en-US" w:bidi="ar-SA"/>
      </w:rPr>
    </w:lvl>
  </w:abstractNum>
  <w:abstractNum w:abstractNumId="0">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86" w:hanging="361"/>
      </w:pPr>
      <w:rPr>
        <w:rFonts w:hint="default"/>
        <w:lang w:val="en-US" w:eastAsia="en-US" w:bidi="ar-SA"/>
      </w:rPr>
    </w:lvl>
    <w:lvl w:ilvl="2">
      <w:start w:val="0"/>
      <w:numFmt w:val="bullet"/>
      <w:lvlText w:val="•"/>
      <w:lvlJc w:val="left"/>
      <w:pPr>
        <w:ind w:left="2153" w:hanging="361"/>
      </w:pPr>
      <w:rPr>
        <w:rFonts w:hint="default"/>
        <w:lang w:val="en-US" w:eastAsia="en-US" w:bidi="ar-SA"/>
      </w:rPr>
    </w:lvl>
    <w:lvl w:ilvl="3">
      <w:start w:val="0"/>
      <w:numFmt w:val="bullet"/>
      <w:lvlText w:val="•"/>
      <w:lvlJc w:val="left"/>
      <w:pPr>
        <w:ind w:left="2820" w:hanging="361"/>
      </w:pPr>
      <w:rPr>
        <w:rFonts w:hint="default"/>
        <w:lang w:val="en-US" w:eastAsia="en-US" w:bidi="ar-SA"/>
      </w:rPr>
    </w:lvl>
    <w:lvl w:ilvl="4">
      <w:start w:val="0"/>
      <w:numFmt w:val="bullet"/>
      <w:lvlText w:val="•"/>
      <w:lvlJc w:val="left"/>
      <w:pPr>
        <w:ind w:left="3487" w:hanging="361"/>
      </w:pPr>
      <w:rPr>
        <w:rFonts w:hint="default"/>
        <w:lang w:val="en-US" w:eastAsia="en-US" w:bidi="ar-SA"/>
      </w:rPr>
    </w:lvl>
    <w:lvl w:ilvl="5">
      <w:start w:val="0"/>
      <w:numFmt w:val="bullet"/>
      <w:lvlText w:val="•"/>
      <w:lvlJc w:val="left"/>
      <w:pPr>
        <w:ind w:left="4154" w:hanging="361"/>
      </w:pPr>
      <w:rPr>
        <w:rFonts w:hint="default"/>
        <w:lang w:val="en-US" w:eastAsia="en-US" w:bidi="ar-SA"/>
      </w:rPr>
    </w:lvl>
    <w:lvl w:ilvl="6">
      <w:start w:val="0"/>
      <w:numFmt w:val="bullet"/>
      <w:lvlText w:val="•"/>
      <w:lvlJc w:val="left"/>
      <w:pPr>
        <w:ind w:left="4820" w:hanging="361"/>
      </w:pPr>
      <w:rPr>
        <w:rFonts w:hint="default"/>
        <w:lang w:val="en-US" w:eastAsia="en-US" w:bidi="ar-SA"/>
      </w:rPr>
    </w:lvl>
    <w:lvl w:ilvl="7">
      <w:start w:val="0"/>
      <w:numFmt w:val="bullet"/>
      <w:lvlText w:val="•"/>
      <w:lvlJc w:val="left"/>
      <w:pPr>
        <w:ind w:left="5487" w:hanging="361"/>
      </w:pPr>
      <w:rPr>
        <w:rFonts w:hint="default"/>
        <w:lang w:val="en-US" w:eastAsia="en-US" w:bidi="ar-SA"/>
      </w:rPr>
    </w:lvl>
    <w:lvl w:ilvl="8">
      <w:start w:val="0"/>
      <w:numFmt w:val="bullet"/>
      <w:lvlText w:val="•"/>
      <w:lvlJc w:val="left"/>
      <w:pPr>
        <w:ind w:left="6154" w:hanging="36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66"/>
      <w:ind w:left="118"/>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65"/>
      <w:ind w:left="2220"/>
      <w:outlineLvl w:val="2"/>
    </w:pPr>
    <w:rPr>
      <w:rFonts w:ascii="Arial" w:hAnsi="Arial" w:eastAsia="Arial" w:cs="Arial"/>
      <w:b/>
      <w:bCs/>
      <w:sz w:val="28"/>
      <w:szCs w:val="28"/>
      <w:u w:val="single" w:color="000000"/>
      <w:lang w:val="en-US" w:eastAsia="en-US" w:bidi="ar-SA"/>
    </w:rPr>
  </w:style>
  <w:style w:styleId="Heading3" w:type="paragraph">
    <w:name w:val="Heading 3"/>
    <w:basedOn w:val="Normal"/>
    <w:uiPriority w:val="1"/>
    <w:qFormat/>
    <w:pPr>
      <w:ind w:left="118"/>
      <w:outlineLvl w:val="3"/>
    </w:pPr>
    <w:rPr>
      <w:rFonts w:ascii="Arial" w:hAnsi="Arial" w:eastAsia="Arial" w:cs="Arial"/>
      <w:b/>
      <w:bCs/>
      <w:sz w:val="24"/>
      <w:szCs w:val="24"/>
      <w:lang w:val="en-US" w:eastAsia="en-US" w:bidi="ar-SA"/>
    </w:rPr>
  </w:style>
  <w:style w:styleId="Title" w:type="paragraph">
    <w:name w:val="Title"/>
    <w:basedOn w:val="Normal"/>
    <w:uiPriority w:val="1"/>
    <w:qFormat/>
    <w:pPr>
      <w:spacing w:before="261"/>
      <w:ind w:left="2589" w:right="3308"/>
      <w:jc w:val="center"/>
    </w:pPr>
    <w:rPr>
      <w:rFonts w:ascii="Arial" w:hAnsi="Arial" w:eastAsia="Arial" w:cs="Arial"/>
      <w:b/>
      <w:bCs/>
      <w:sz w:val="44"/>
      <w:szCs w:val="4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stephen.lee@mei.org.uk" TargetMode="External"/><Relationship Id="rId8" Type="http://schemas.openxmlformats.org/officeDocument/2006/relationships/hyperlink" Target="mailto:Stephen.lee@mei.org.uk" TargetMode="External"/><Relationship Id="rId9" Type="http://schemas.openxmlformats.org/officeDocument/2006/relationships/hyperlink" Target="mailto:rachel.ball@mei.org.uk" TargetMode="External"/><Relationship Id="rId10" Type="http://schemas.openxmlformats.org/officeDocument/2006/relationships/image" Target="media/image2.jpeg"/><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Hewlett-Packard Company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Adey</dc:creator>
  <dc:title>Place Cursor Here To Add Recipient' Name</dc:title>
  <dcterms:created xsi:type="dcterms:W3CDTF">2023-07-21T08:59:15Z</dcterms:created>
  <dcterms:modified xsi:type="dcterms:W3CDTF">2023-07-21T08:59:15Z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2023-07-13T00:00:00Z</vt:filetime>
  </property>
  <property fmtid="{D5CDD505-2E9C-101B-9397-08002B2CF9AE}" pid="3" name="Creator">
    <vt:lpwstr>Acrobat PDFMaker 23 for Word</vt:lpwstr>
  </property>
  <property fmtid="{D5CDD505-2E9C-101B-9397-08002B2CF9AE}" pid="4" name="LastSaved">
    <vt:filetime>2023-07-21T00:00:00Z</vt:filetime>
  </property>
  <property fmtid="{D5CDD505-2E9C-101B-9397-08002B2CF9AE}" pid="5" name="Producer">
    <vt:lpwstr>Adobe PDF Library 23.3.20</vt:lpwstr>
  </property>
  <property fmtid="{D5CDD505-2E9C-101B-9397-08002B2CF9AE}" pid="6" name="SourceModified">
    <vt:lpwstr>D:20230712142007</vt:lpwstr>
  </property>
  <property fmtid="{D5CDD505-2E9C-101B-9397-08002B2CF9AE}" pid="7" name="_NewReviewCycle">
    <vt:lpwstr/>
  </property>
</Properties>
</file>